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8C2" w:rsidRPr="007A1B56" w:rsidRDefault="001D38C2" w:rsidP="001D38C2">
      <w:pPr>
        <w:tabs>
          <w:tab w:val="left" w:pos="11907"/>
        </w:tabs>
        <w:ind w:left="7513"/>
        <w:jc w:val="center"/>
        <w:rPr>
          <w:sz w:val="16"/>
          <w:szCs w:val="16"/>
        </w:rPr>
      </w:pPr>
      <w:r w:rsidRPr="007A1B56">
        <w:rPr>
          <w:sz w:val="16"/>
          <w:szCs w:val="16"/>
        </w:rPr>
        <w:t>УТВЕРЖДЕНА</w:t>
      </w:r>
    </w:p>
    <w:p w:rsidR="001D38C2" w:rsidRDefault="001D38C2" w:rsidP="001D38C2">
      <w:pPr>
        <w:tabs>
          <w:tab w:val="left" w:pos="11907"/>
        </w:tabs>
        <w:spacing w:before="60"/>
        <w:ind w:left="7513"/>
        <w:jc w:val="center"/>
        <w:rPr>
          <w:sz w:val="16"/>
          <w:szCs w:val="16"/>
        </w:rPr>
      </w:pPr>
      <w:r w:rsidRPr="007A1B56">
        <w:rPr>
          <w:sz w:val="16"/>
          <w:szCs w:val="16"/>
        </w:rPr>
        <w:t>Указом Президента</w:t>
      </w:r>
      <w:r w:rsidRPr="007A1B56">
        <w:rPr>
          <w:sz w:val="16"/>
          <w:szCs w:val="16"/>
        </w:rPr>
        <w:br/>
        <w:t>Российской Федерации</w:t>
      </w:r>
      <w:r w:rsidRPr="007A1B56">
        <w:rPr>
          <w:sz w:val="16"/>
          <w:szCs w:val="16"/>
        </w:rPr>
        <w:br/>
        <w:t xml:space="preserve">от </w:t>
      </w:r>
      <w:r>
        <w:rPr>
          <w:sz w:val="16"/>
          <w:szCs w:val="16"/>
        </w:rPr>
        <w:t>23.06.</w:t>
      </w:r>
      <w:r w:rsidRPr="007A1B56">
        <w:rPr>
          <w:sz w:val="16"/>
          <w:szCs w:val="16"/>
        </w:rPr>
        <w:t>20</w:t>
      </w:r>
      <w:r>
        <w:rPr>
          <w:sz w:val="16"/>
          <w:szCs w:val="16"/>
        </w:rPr>
        <w:t>14</w:t>
      </w:r>
      <w:r w:rsidRPr="007A1B56">
        <w:rPr>
          <w:sz w:val="16"/>
          <w:szCs w:val="16"/>
        </w:rPr>
        <w:t xml:space="preserve"> № </w:t>
      </w:r>
      <w:r>
        <w:rPr>
          <w:sz w:val="16"/>
          <w:szCs w:val="16"/>
        </w:rPr>
        <w:t>460</w:t>
      </w:r>
    </w:p>
    <w:p w:rsidR="001D38C2" w:rsidRPr="007A1B56" w:rsidRDefault="001D38C2" w:rsidP="001D38C2">
      <w:pPr>
        <w:tabs>
          <w:tab w:val="left" w:pos="11907"/>
        </w:tabs>
        <w:spacing w:before="60"/>
        <w:ind w:left="7513"/>
        <w:jc w:val="center"/>
        <w:rPr>
          <w:sz w:val="16"/>
          <w:szCs w:val="16"/>
        </w:rPr>
      </w:pPr>
    </w:p>
    <w:p w:rsidR="001D38C2" w:rsidRPr="00313766" w:rsidRDefault="001D38C2" w:rsidP="001D38C2">
      <w:pPr>
        <w:ind w:left="284" w:firstLine="720"/>
        <w:jc w:val="center"/>
        <w:rPr>
          <w:sz w:val="26"/>
          <w:szCs w:val="26"/>
        </w:rPr>
      </w:pPr>
      <w:r w:rsidRPr="00313766">
        <w:rPr>
          <w:sz w:val="26"/>
          <w:szCs w:val="26"/>
        </w:rPr>
        <w:t xml:space="preserve">В </w:t>
      </w:r>
      <w:r>
        <w:rPr>
          <w:sz w:val="26"/>
          <w:szCs w:val="26"/>
        </w:rPr>
        <w:t xml:space="preserve">отдел правовой и кадровой работы управления делами </w:t>
      </w:r>
      <w:r w:rsidRPr="0012783D">
        <w:rPr>
          <w:sz w:val="26"/>
          <w:szCs w:val="26"/>
        </w:rPr>
        <w:t>Губернатора Новосибирской области и Правительства Новосибирской области</w:t>
      </w:r>
    </w:p>
    <w:p w:rsidR="001D38C2" w:rsidRDefault="001D38C2" w:rsidP="001D38C2">
      <w:pPr>
        <w:pBdr>
          <w:top w:val="single" w:sz="4" w:space="1" w:color="auto"/>
        </w:pBdr>
        <w:ind w:left="284"/>
        <w:jc w:val="center"/>
      </w:pPr>
      <w:r>
        <w:t>(указывается наименование кадрового подразделения, федерального государственного органа, иного органа или организации)</w:t>
      </w:r>
    </w:p>
    <w:p w:rsidR="001D38C2" w:rsidRDefault="001D38C2" w:rsidP="001D38C2">
      <w:pPr>
        <w:ind w:left="284"/>
        <w:jc w:val="center"/>
        <w:rPr>
          <w:b/>
          <w:bCs/>
          <w:sz w:val="26"/>
          <w:szCs w:val="26"/>
        </w:rPr>
      </w:pPr>
    </w:p>
    <w:p w:rsidR="001D38C2" w:rsidRDefault="001D38C2" w:rsidP="001D38C2">
      <w:pPr>
        <w:ind w:left="284"/>
        <w:jc w:val="center"/>
        <w:rPr>
          <w:b/>
          <w:bCs/>
          <w:sz w:val="28"/>
          <w:szCs w:val="28"/>
        </w:rPr>
      </w:pPr>
      <w:r w:rsidRPr="00135878">
        <w:rPr>
          <w:b/>
          <w:bCs/>
          <w:sz w:val="28"/>
          <w:szCs w:val="28"/>
        </w:rPr>
        <w:t>СПРАВКА</w:t>
      </w:r>
      <w:r w:rsidRPr="00497BC2">
        <w:rPr>
          <w:rStyle w:val="a7"/>
        </w:rPr>
        <w:footnoteReference w:id="1"/>
      </w:r>
      <w:r w:rsidRPr="00135878">
        <w:rPr>
          <w:b/>
          <w:bCs/>
          <w:sz w:val="28"/>
          <w:szCs w:val="28"/>
        </w:rPr>
        <w:br/>
        <w:t xml:space="preserve">о доходах, расходах, об имуществе и обязательствах </w:t>
      </w:r>
    </w:p>
    <w:p w:rsidR="001D38C2" w:rsidRDefault="001D38C2" w:rsidP="001D38C2">
      <w:pPr>
        <w:ind w:left="284"/>
        <w:jc w:val="center"/>
        <w:rPr>
          <w:b/>
          <w:bCs/>
          <w:sz w:val="26"/>
          <w:szCs w:val="26"/>
        </w:rPr>
      </w:pPr>
      <w:r w:rsidRPr="00135878">
        <w:rPr>
          <w:b/>
          <w:bCs/>
          <w:sz w:val="28"/>
          <w:szCs w:val="28"/>
        </w:rPr>
        <w:t>имущественного характера</w:t>
      </w:r>
      <w:r w:rsidRPr="00497BC2">
        <w:rPr>
          <w:rStyle w:val="a7"/>
        </w:rPr>
        <w:footnoteReference w:id="2"/>
      </w:r>
      <w:r>
        <w:rPr>
          <w:b/>
          <w:bCs/>
          <w:sz w:val="26"/>
          <w:szCs w:val="26"/>
        </w:rPr>
        <w:br/>
      </w:r>
    </w:p>
    <w:p w:rsidR="001D38C2" w:rsidRPr="00431120" w:rsidRDefault="001D38C2" w:rsidP="001D38C2">
      <w:pPr>
        <w:pStyle w:val="ConsPlusNonformat"/>
        <w:pBdr>
          <w:bottom w:val="single" w:sz="4" w:space="1" w:color="auto"/>
        </w:pBdr>
        <w:ind w:left="284"/>
        <w:jc w:val="center"/>
        <w:rPr>
          <w:rFonts w:ascii="Times New Roman" w:hAnsi="Times New Roman" w:cs="Times New Roman"/>
          <w:sz w:val="26"/>
          <w:szCs w:val="26"/>
        </w:rPr>
      </w:pPr>
      <w:r w:rsidRPr="00431120">
        <w:rPr>
          <w:rFonts w:ascii="Times New Roman" w:hAnsi="Times New Roman" w:cs="Times New Roman"/>
          <w:sz w:val="26"/>
          <w:szCs w:val="26"/>
        </w:rPr>
        <w:t>Я, Иванов Иван Иванович, 8 марта 1960 г.р., паспорт серии 48 07 № 071002,</w:t>
      </w:r>
    </w:p>
    <w:p w:rsidR="001D38C2" w:rsidRDefault="001D38C2" w:rsidP="001D38C2">
      <w:pPr>
        <w:pStyle w:val="ConsPlusNonformat"/>
        <w:ind w:left="284"/>
        <w:jc w:val="center"/>
        <w:rPr>
          <w:rFonts w:ascii="Times New Roman" w:hAnsi="Times New Roman" w:cs="Times New Roman"/>
          <w:sz w:val="22"/>
          <w:szCs w:val="22"/>
        </w:rPr>
      </w:pPr>
      <w:r w:rsidRPr="008C4EFC">
        <w:rPr>
          <w:rFonts w:ascii="Times New Roman" w:hAnsi="Times New Roman" w:cs="Times New Roman"/>
          <w:sz w:val="22"/>
          <w:szCs w:val="22"/>
        </w:rPr>
        <w:t>(фамилия, имя, отчество, дата рождения, серия и номер паспорта,</w:t>
      </w:r>
    </w:p>
    <w:p w:rsidR="001D38C2" w:rsidRPr="008C4EFC" w:rsidRDefault="001D38C2" w:rsidP="001D38C2">
      <w:pPr>
        <w:pStyle w:val="ConsPlusNonformat"/>
        <w:ind w:left="284"/>
        <w:jc w:val="center"/>
        <w:rPr>
          <w:rFonts w:ascii="Times New Roman" w:hAnsi="Times New Roman" w:cs="Times New Roman"/>
          <w:sz w:val="22"/>
          <w:szCs w:val="22"/>
        </w:rPr>
      </w:pPr>
    </w:p>
    <w:p w:rsidR="001D38C2" w:rsidRPr="00431120" w:rsidRDefault="001D38C2" w:rsidP="001D38C2">
      <w:pPr>
        <w:pStyle w:val="ConsPlusNonformat"/>
        <w:pBdr>
          <w:bottom w:val="single" w:sz="4" w:space="1" w:color="auto"/>
        </w:pBdr>
        <w:ind w:left="284"/>
        <w:jc w:val="center"/>
        <w:rPr>
          <w:rFonts w:ascii="Times New Roman" w:hAnsi="Times New Roman" w:cs="Times New Roman"/>
          <w:sz w:val="26"/>
          <w:szCs w:val="26"/>
        </w:rPr>
      </w:pPr>
      <w:r w:rsidRPr="00431120">
        <w:rPr>
          <w:rFonts w:ascii="Times New Roman" w:hAnsi="Times New Roman" w:cs="Times New Roman"/>
          <w:sz w:val="26"/>
          <w:szCs w:val="26"/>
        </w:rPr>
        <w:t>выдан УВД Октябрьского района г. Новосибирска дата выдачи 03.02.1990,</w:t>
      </w:r>
    </w:p>
    <w:p w:rsidR="001D38C2" w:rsidRDefault="001D38C2" w:rsidP="001D38C2">
      <w:pPr>
        <w:pStyle w:val="ConsPlusNonformat"/>
        <w:ind w:left="284"/>
        <w:jc w:val="center"/>
        <w:rPr>
          <w:rFonts w:ascii="Times New Roman" w:hAnsi="Times New Roman" w:cs="Times New Roman"/>
          <w:sz w:val="22"/>
          <w:szCs w:val="22"/>
        </w:rPr>
      </w:pPr>
      <w:r w:rsidRPr="008C4EFC">
        <w:rPr>
          <w:rFonts w:ascii="Times New Roman" w:hAnsi="Times New Roman" w:cs="Times New Roman"/>
          <w:sz w:val="22"/>
          <w:szCs w:val="22"/>
        </w:rPr>
        <w:t>дата выдачи и орган, выдавший паспорт)</w:t>
      </w:r>
    </w:p>
    <w:p w:rsidR="001D38C2" w:rsidRPr="008C4EFC" w:rsidRDefault="001D38C2" w:rsidP="001D38C2">
      <w:pPr>
        <w:pStyle w:val="ConsPlusNonformat"/>
        <w:ind w:left="284"/>
        <w:jc w:val="center"/>
        <w:rPr>
          <w:rFonts w:ascii="Times New Roman" w:hAnsi="Times New Roman" w:cs="Times New Roman"/>
          <w:sz w:val="22"/>
          <w:szCs w:val="22"/>
          <w:u w:val="single"/>
        </w:rPr>
      </w:pPr>
    </w:p>
    <w:p w:rsidR="001D38C2" w:rsidRPr="00431120" w:rsidRDefault="001D38C2" w:rsidP="001D38C2">
      <w:pPr>
        <w:pStyle w:val="ConsPlusNonformat"/>
        <w:pBdr>
          <w:bottom w:val="single" w:sz="4" w:space="1" w:color="auto"/>
        </w:pBdr>
        <w:ind w:left="284"/>
        <w:jc w:val="center"/>
        <w:rPr>
          <w:rFonts w:ascii="Times New Roman" w:hAnsi="Times New Roman" w:cs="Times New Roman"/>
          <w:sz w:val="26"/>
          <w:szCs w:val="26"/>
        </w:rPr>
      </w:pPr>
      <w:r w:rsidRPr="00431120">
        <w:rPr>
          <w:rFonts w:ascii="Times New Roman" w:hAnsi="Times New Roman" w:cs="Times New Roman"/>
          <w:sz w:val="26"/>
          <w:szCs w:val="26"/>
        </w:rPr>
        <w:t xml:space="preserve">заместитель начальника отдела </w:t>
      </w:r>
      <w:r>
        <w:rPr>
          <w:rFonts w:ascii="Times New Roman" w:hAnsi="Times New Roman" w:cs="Times New Roman"/>
          <w:sz w:val="26"/>
          <w:szCs w:val="26"/>
        </w:rPr>
        <w:t xml:space="preserve">материально-технического обеспечения </w:t>
      </w:r>
      <w:r w:rsidRPr="00431120">
        <w:rPr>
          <w:rFonts w:ascii="Times New Roman" w:hAnsi="Times New Roman" w:cs="Times New Roman"/>
          <w:sz w:val="26"/>
          <w:szCs w:val="26"/>
        </w:rPr>
        <w:t xml:space="preserve">управления делами </w:t>
      </w:r>
      <w:r w:rsidRPr="004640B5">
        <w:rPr>
          <w:rFonts w:ascii="Times New Roman" w:hAnsi="Times New Roman" w:cs="Times New Roman"/>
          <w:sz w:val="26"/>
          <w:szCs w:val="26"/>
        </w:rPr>
        <w:t>Губернатора Новосибирской области и Правительства Новосибирской области</w:t>
      </w:r>
      <w:r w:rsidRPr="00431120">
        <w:rPr>
          <w:rFonts w:ascii="Times New Roman" w:hAnsi="Times New Roman" w:cs="Times New Roman"/>
          <w:sz w:val="26"/>
          <w:szCs w:val="26"/>
        </w:rPr>
        <w:t>,</w:t>
      </w:r>
    </w:p>
    <w:p w:rsidR="001D38C2" w:rsidRPr="008C4EFC" w:rsidRDefault="001D38C2" w:rsidP="001D38C2">
      <w:pPr>
        <w:pStyle w:val="ConsPlusNonformat"/>
        <w:ind w:left="284"/>
        <w:jc w:val="center"/>
        <w:rPr>
          <w:rFonts w:ascii="Times New Roman" w:hAnsi="Times New Roman" w:cs="Times New Roman"/>
          <w:sz w:val="22"/>
          <w:szCs w:val="22"/>
        </w:rPr>
      </w:pPr>
      <w:r w:rsidRPr="008C4EFC">
        <w:rPr>
          <w:rFonts w:ascii="Times New Roman" w:hAnsi="Times New Roman" w:cs="Times New Roman"/>
          <w:sz w:val="22"/>
          <w:szCs w:val="22"/>
        </w:rPr>
        <w:t>(место работы (службы), занимаемая (замещаемая) должность; в случае</w:t>
      </w:r>
    </w:p>
    <w:p w:rsidR="001D38C2" w:rsidRPr="008C4EFC" w:rsidRDefault="001D38C2" w:rsidP="001D38C2">
      <w:pPr>
        <w:pStyle w:val="ConsPlusNonformat"/>
        <w:ind w:left="284"/>
        <w:jc w:val="center"/>
        <w:rPr>
          <w:rFonts w:ascii="Times New Roman" w:hAnsi="Times New Roman" w:cs="Times New Roman"/>
          <w:sz w:val="22"/>
          <w:szCs w:val="22"/>
        </w:rPr>
      </w:pPr>
      <w:r w:rsidRPr="008C4EFC">
        <w:rPr>
          <w:rFonts w:ascii="Times New Roman" w:hAnsi="Times New Roman" w:cs="Times New Roman"/>
          <w:sz w:val="22"/>
          <w:szCs w:val="22"/>
        </w:rPr>
        <w:t>отсутствия основного места работы (службы) - род занятий; должность,</w:t>
      </w:r>
    </w:p>
    <w:p w:rsidR="001D38C2" w:rsidRPr="008C4EFC" w:rsidRDefault="001D38C2" w:rsidP="001D38C2">
      <w:pPr>
        <w:pStyle w:val="ConsPlusNonformat"/>
        <w:ind w:left="284"/>
        <w:jc w:val="center"/>
        <w:rPr>
          <w:rFonts w:ascii="Times New Roman" w:hAnsi="Times New Roman" w:cs="Times New Roman"/>
          <w:sz w:val="22"/>
          <w:szCs w:val="22"/>
        </w:rPr>
      </w:pPr>
      <w:r w:rsidRPr="008C4EFC">
        <w:rPr>
          <w:rFonts w:ascii="Times New Roman" w:hAnsi="Times New Roman" w:cs="Times New Roman"/>
          <w:sz w:val="22"/>
          <w:szCs w:val="22"/>
        </w:rPr>
        <w:t>на замещение которой претендует гражданин (если применимо))</w:t>
      </w:r>
    </w:p>
    <w:p w:rsidR="001D38C2" w:rsidRPr="00431120" w:rsidRDefault="001D38C2" w:rsidP="001D38C2">
      <w:pPr>
        <w:pStyle w:val="ConsPlusNonformat"/>
        <w:ind w:left="284"/>
        <w:jc w:val="both"/>
        <w:rPr>
          <w:rFonts w:ascii="Times New Roman" w:hAnsi="Times New Roman" w:cs="Times New Roman"/>
          <w:sz w:val="26"/>
          <w:szCs w:val="26"/>
        </w:rPr>
      </w:pPr>
    </w:p>
    <w:p w:rsidR="001D38C2" w:rsidRPr="00431120" w:rsidRDefault="001D38C2" w:rsidP="001D38C2">
      <w:pPr>
        <w:pStyle w:val="ConsPlusNonformat"/>
        <w:pBdr>
          <w:bottom w:val="single" w:sz="4" w:space="1" w:color="auto"/>
        </w:pBdr>
        <w:ind w:left="284"/>
        <w:jc w:val="both"/>
        <w:rPr>
          <w:rFonts w:ascii="Times New Roman" w:hAnsi="Times New Roman" w:cs="Times New Roman"/>
          <w:sz w:val="26"/>
          <w:szCs w:val="26"/>
        </w:rPr>
      </w:pPr>
      <w:r w:rsidRPr="008C4EFC">
        <w:rPr>
          <w:rFonts w:ascii="Times New Roman" w:hAnsi="Times New Roman" w:cs="Times New Roman"/>
          <w:sz w:val="26"/>
          <w:szCs w:val="26"/>
        </w:rPr>
        <w:t>зарегистрированный по адресу</w:t>
      </w:r>
      <w:r w:rsidRPr="00431120">
        <w:rPr>
          <w:rFonts w:ascii="Times New Roman" w:hAnsi="Times New Roman" w:cs="Times New Roman"/>
          <w:sz w:val="26"/>
          <w:szCs w:val="26"/>
        </w:rPr>
        <w:t xml:space="preserve">: 119620, г. </w:t>
      </w:r>
      <w:r>
        <w:rPr>
          <w:rFonts w:ascii="Times New Roman" w:hAnsi="Times New Roman" w:cs="Times New Roman"/>
          <w:sz w:val="26"/>
          <w:szCs w:val="26"/>
        </w:rPr>
        <w:t>Новосибирск</w:t>
      </w:r>
      <w:r w:rsidRPr="00431120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>Красный</w:t>
      </w:r>
      <w:r w:rsidRPr="00431120">
        <w:rPr>
          <w:rFonts w:ascii="Times New Roman" w:hAnsi="Times New Roman" w:cs="Times New Roman"/>
          <w:sz w:val="26"/>
          <w:szCs w:val="26"/>
        </w:rPr>
        <w:t xml:space="preserve"> пр-т, д. 90, корп. 2, кв. 40,</w:t>
      </w:r>
    </w:p>
    <w:p w:rsidR="001D38C2" w:rsidRPr="008C4EFC" w:rsidRDefault="001D38C2" w:rsidP="001D38C2">
      <w:pPr>
        <w:pStyle w:val="ConsPlusNonformat"/>
        <w:ind w:left="284"/>
        <w:jc w:val="center"/>
        <w:rPr>
          <w:rFonts w:ascii="Times New Roman" w:hAnsi="Times New Roman" w:cs="Times New Roman"/>
          <w:sz w:val="22"/>
          <w:szCs w:val="22"/>
        </w:rPr>
      </w:pPr>
      <w:r w:rsidRPr="008C4EFC">
        <w:rPr>
          <w:rFonts w:ascii="Times New Roman" w:hAnsi="Times New Roman" w:cs="Times New Roman"/>
          <w:sz w:val="22"/>
          <w:szCs w:val="22"/>
        </w:rPr>
        <w:t>(адрес места регистрации)</w:t>
      </w:r>
    </w:p>
    <w:p w:rsidR="001D38C2" w:rsidRPr="00431120" w:rsidRDefault="001D38C2" w:rsidP="001D38C2">
      <w:pPr>
        <w:pStyle w:val="ConsPlusNonformat"/>
        <w:ind w:left="284"/>
        <w:jc w:val="both"/>
        <w:rPr>
          <w:rFonts w:ascii="Times New Roman" w:hAnsi="Times New Roman" w:cs="Times New Roman"/>
          <w:sz w:val="26"/>
          <w:szCs w:val="26"/>
        </w:rPr>
      </w:pPr>
    </w:p>
    <w:p w:rsidR="001D38C2" w:rsidRPr="00431120" w:rsidRDefault="001D38C2" w:rsidP="001D38C2">
      <w:pPr>
        <w:pStyle w:val="ConsPlusNonformat"/>
        <w:ind w:left="284"/>
        <w:jc w:val="both"/>
        <w:rPr>
          <w:rFonts w:ascii="Times New Roman" w:hAnsi="Times New Roman" w:cs="Times New Roman"/>
          <w:sz w:val="26"/>
          <w:szCs w:val="26"/>
        </w:rPr>
      </w:pPr>
      <w:r w:rsidRPr="00431120">
        <w:rPr>
          <w:rFonts w:ascii="Times New Roman" w:hAnsi="Times New Roman" w:cs="Times New Roman"/>
          <w:sz w:val="26"/>
          <w:szCs w:val="26"/>
        </w:rPr>
        <w:t xml:space="preserve">сообщаю сведения о доходах, расходах </w:t>
      </w:r>
      <w:r w:rsidRPr="00431120">
        <w:rPr>
          <w:rFonts w:ascii="Times New Roman" w:hAnsi="Times New Roman" w:cs="Times New Roman"/>
          <w:sz w:val="26"/>
          <w:szCs w:val="26"/>
          <w:u w:val="single"/>
        </w:rPr>
        <w:t>своих</w:t>
      </w:r>
      <w:r w:rsidRPr="00431120">
        <w:rPr>
          <w:rFonts w:ascii="Times New Roman" w:hAnsi="Times New Roman" w:cs="Times New Roman"/>
          <w:sz w:val="26"/>
          <w:szCs w:val="26"/>
        </w:rPr>
        <w:t>, супруги (супруга),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31120">
        <w:rPr>
          <w:rFonts w:ascii="Times New Roman" w:hAnsi="Times New Roman" w:cs="Times New Roman"/>
          <w:sz w:val="26"/>
          <w:szCs w:val="26"/>
        </w:rPr>
        <w:t xml:space="preserve">несовершеннолетнего ребенка </w:t>
      </w:r>
    </w:p>
    <w:p w:rsidR="001D38C2" w:rsidRPr="008C4EFC" w:rsidRDefault="001D38C2" w:rsidP="001D38C2">
      <w:pPr>
        <w:pStyle w:val="ConsPlusNonformat"/>
        <w:tabs>
          <w:tab w:val="left" w:pos="709"/>
        </w:tabs>
        <w:ind w:left="284"/>
        <w:jc w:val="center"/>
        <w:rPr>
          <w:rFonts w:ascii="Times New Roman" w:hAnsi="Times New Roman" w:cs="Times New Roman"/>
          <w:u w:val="single"/>
        </w:rPr>
      </w:pPr>
      <w:r w:rsidRPr="008C4EFC">
        <w:rPr>
          <w:rFonts w:ascii="Times New Roman" w:hAnsi="Times New Roman" w:cs="Times New Roman"/>
          <w:u w:val="single"/>
        </w:rPr>
        <w:t>(нужное подчеркнуть)</w:t>
      </w:r>
    </w:p>
    <w:p w:rsidR="001D38C2" w:rsidRDefault="001D38C2" w:rsidP="001D38C2">
      <w:pPr>
        <w:pStyle w:val="ConsPlusNonformat"/>
        <w:tabs>
          <w:tab w:val="left" w:pos="709"/>
        </w:tabs>
        <w:ind w:left="284"/>
        <w:jc w:val="both"/>
        <w:rPr>
          <w:rFonts w:ascii="Times New Roman" w:hAnsi="Times New Roman" w:cs="Times New Roman"/>
        </w:rPr>
      </w:pPr>
    </w:p>
    <w:p w:rsidR="001D38C2" w:rsidRPr="008C4EFC" w:rsidRDefault="001D38C2" w:rsidP="001D38C2">
      <w:pPr>
        <w:pStyle w:val="ConsPlusNonformat"/>
        <w:tabs>
          <w:tab w:val="left" w:pos="709"/>
        </w:tabs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14.95pt;margin-top:10.35pt;width:496.5pt;height:0;z-index:251661312" o:connectortype="straight"/>
        </w:pict>
      </w:r>
    </w:p>
    <w:p w:rsidR="001D38C2" w:rsidRPr="008C4EFC" w:rsidRDefault="001D38C2" w:rsidP="001D38C2">
      <w:pPr>
        <w:pStyle w:val="ConsPlusNonformat"/>
        <w:ind w:left="284"/>
        <w:jc w:val="center"/>
        <w:rPr>
          <w:rFonts w:ascii="Times New Roman" w:hAnsi="Times New Roman" w:cs="Times New Roman"/>
          <w:sz w:val="22"/>
          <w:szCs w:val="22"/>
        </w:rPr>
      </w:pPr>
      <w:r w:rsidRPr="008C4EFC">
        <w:rPr>
          <w:rFonts w:ascii="Times New Roman" w:hAnsi="Times New Roman" w:cs="Times New Roman"/>
          <w:sz w:val="22"/>
          <w:szCs w:val="22"/>
        </w:rPr>
        <w:t xml:space="preserve"> (фамилия, имя, отчество, год рождения, серия и номер паспорта,</w:t>
      </w:r>
    </w:p>
    <w:p w:rsidR="001D38C2" w:rsidRDefault="001D38C2" w:rsidP="001D38C2">
      <w:pPr>
        <w:pStyle w:val="ConsPlusNonformat"/>
        <w:ind w:left="284"/>
        <w:jc w:val="center"/>
        <w:rPr>
          <w:rFonts w:ascii="Times New Roman" w:hAnsi="Times New Roman" w:cs="Times New Roman"/>
          <w:sz w:val="26"/>
          <w:szCs w:val="26"/>
        </w:rPr>
      </w:pPr>
    </w:p>
    <w:p w:rsidR="001D38C2" w:rsidRDefault="001D38C2" w:rsidP="001D38C2">
      <w:pPr>
        <w:pStyle w:val="ConsPlusNonformat"/>
        <w:ind w:left="284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6333490" cy="2857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3490" cy="28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D38C2" w:rsidRPr="008C4EFC" w:rsidRDefault="001D38C2" w:rsidP="001D38C2">
      <w:pPr>
        <w:pStyle w:val="ConsPlusNonformat"/>
        <w:ind w:left="284"/>
        <w:jc w:val="center"/>
        <w:rPr>
          <w:rFonts w:ascii="Times New Roman" w:hAnsi="Times New Roman" w:cs="Times New Roman"/>
          <w:sz w:val="22"/>
          <w:szCs w:val="22"/>
        </w:rPr>
      </w:pPr>
      <w:r w:rsidRPr="008C4EFC">
        <w:rPr>
          <w:rFonts w:ascii="Times New Roman" w:hAnsi="Times New Roman" w:cs="Times New Roman"/>
          <w:sz w:val="22"/>
          <w:szCs w:val="22"/>
        </w:rPr>
        <w:t>дата выдачи и орган, выдавший паспорт)</w:t>
      </w:r>
    </w:p>
    <w:p w:rsidR="001D38C2" w:rsidRDefault="001D38C2" w:rsidP="001D38C2">
      <w:pPr>
        <w:pStyle w:val="ConsPlusNonformat"/>
        <w:ind w:left="284"/>
        <w:jc w:val="both"/>
        <w:rPr>
          <w:rFonts w:ascii="Times New Roman" w:hAnsi="Times New Roman" w:cs="Times New Roman"/>
          <w:sz w:val="26"/>
          <w:szCs w:val="26"/>
          <w:u w:val="single"/>
        </w:rPr>
      </w:pPr>
    </w:p>
    <w:p w:rsidR="001D38C2" w:rsidRDefault="001D38C2" w:rsidP="001D38C2">
      <w:pPr>
        <w:pStyle w:val="ConsPlusNonformat"/>
        <w:pBdr>
          <w:bottom w:val="single" w:sz="4" w:space="1" w:color="auto"/>
          <w:between w:val="single" w:sz="4" w:space="1" w:color="auto"/>
        </w:pBdr>
        <w:ind w:left="284"/>
        <w:jc w:val="center"/>
        <w:rPr>
          <w:rFonts w:ascii="Times New Roman" w:hAnsi="Times New Roman" w:cs="Times New Roman"/>
          <w:sz w:val="26"/>
          <w:szCs w:val="26"/>
        </w:rPr>
      </w:pPr>
    </w:p>
    <w:p w:rsidR="001D38C2" w:rsidRPr="008C4EFC" w:rsidRDefault="001D38C2" w:rsidP="001D38C2">
      <w:pPr>
        <w:pStyle w:val="ConsPlusNonformat"/>
        <w:ind w:left="284"/>
        <w:jc w:val="center"/>
        <w:rPr>
          <w:rFonts w:ascii="Times New Roman" w:hAnsi="Times New Roman" w:cs="Times New Roman"/>
        </w:rPr>
      </w:pPr>
      <w:r w:rsidRPr="008C4EFC">
        <w:rPr>
          <w:rFonts w:ascii="Times New Roman" w:hAnsi="Times New Roman" w:cs="Times New Roman"/>
        </w:rPr>
        <w:t xml:space="preserve"> (адрес места регистрации, основное место работы (службы), занимаемая</w:t>
      </w:r>
    </w:p>
    <w:p w:rsidR="001D38C2" w:rsidRPr="008C4EFC" w:rsidRDefault="001D38C2" w:rsidP="001D38C2">
      <w:pPr>
        <w:pStyle w:val="ConsPlusNonformat"/>
        <w:ind w:left="284"/>
        <w:jc w:val="center"/>
        <w:rPr>
          <w:rFonts w:ascii="Times New Roman" w:hAnsi="Times New Roman" w:cs="Times New Roman"/>
        </w:rPr>
      </w:pPr>
      <w:r w:rsidRPr="008C4EFC">
        <w:rPr>
          <w:rFonts w:ascii="Times New Roman" w:hAnsi="Times New Roman" w:cs="Times New Roman"/>
        </w:rPr>
        <w:t>(замещаемая) должность)</w:t>
      </w:r>
    </w:p>
    <w:p w:rsidR="001D38C2" w:rsidRDefault="001D38C2" w:rsidP="001D38C2">
      <w:pPr>
        <w:pStyle w:val="ConsPlusNonformat"/>
        <w:pBdr>
          <w:bottom w:val="single" w:sz="4" w:space="1" w:color="auto"/>
        </w:pBdr>
        <w:ind w:left="284"/>
        <w:jc w:val="center"/>
        <w:rPr>
          <w:rFonts w:ascii="Times New Roman" w:hAnsi="Times New Roman" w:cs="Times New Roman"/>
          <w:sz w:val="26"/>
          <w:szCs w:val="26"/>
          <w:u w:val="single"/>
        </w:rPr>
      </w:pPr>
    </w:p>
    <w:p w:rsidR="001D38C2" w:rsidRPr="008C4EFC" w:rsidRDefault="001D38C2" w:rsidP="001D38C2">
      <w:pPr>
        <w:pStyle w:val="ConsPlusNonformat"/>
        <w:ind w:left="284"/>
        <w:jc w:val="center"/>
        <w:rPr>
          <w:rFonts w:ascii="Times New Roman" w:hAnsi="Times New Roman" w:cs="Times New Roman"/>
          <w:sz w:val="22"/>
          <w:szCs w:val="22"/>
        </w:rPr>
      </w:pPr>
      <w:r w:rsidRPr="008C4EFC">
        <w:rPr>
          <w:rFonts w:ascii="Times New Roman" w:hAnsi="Times New Roman" w:cs="Times New Roman"/>
          <w:sz w:val="22"/>
          <w:szCs w:val="22"/>
        </w:rPr>
        <w:t xml:space="preserve"> (в случае отсутствия основного места работы (службы) - род занятий)</w:t>
      </w:r>
    </w:p>
    <w:p w:rsidR="001D38C2" w:rsidRPr="00431120" w:rsidRDefault="001D38C2" w:rsidP="001D38C2">
      <w:pPr>
        <w:pStyle w:val="ConsPlusNonformat"/>
        <w:ind w:left="284"/>
        <w:jc w:val="both"/>
        <w:rPr>
          <w:rFonts w:ascii="Times New Roman" w:hAnsi="Times New Roman" w:cs="Times New Roman"/>
          <w:sz w:val="26"/>
          <w:szCs w:val="26"/>
        </w:rPr>
      </w:pPr>
      <w:r w:rsidRPr="00431120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</w:t>
      </w:r>
    </w:p>
    <w:p w:rsidR="001D38C2" w:rsidRPr="00431120" w:rsidRDefault="001D38C2" w:rsidP="001D38C2">
      <w:pPr>
        <w:pStyle w:val="ConsPlusNonformat"/>
        <w:pBdr>
          <w:bottom w:val="single" w:sz="4" w:space="1" w:color="auto"/>
        </w:pBdr>
        <w:ind w:left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 отчетный период с «01» января </w:t>
      </w:r>
      <w:r w:rsidRPr="00431120">
        <w:rPr>
          <w:rFonts w:ascii="Times New Roman" w:hAnsi="Times New Roman" w:cs="Times New Roman"/>
          <w:sz w:val="26"/>
          <w:szCs w:val="26"/>
        </w:rPr>
        <w:t>2014</w:t>
      </w:r>
      <w:r>
        <w:rPr>
          <w:rFonts w:ascii="Times New Roman" w:hAnsi="Times New Roman" w:cs="Times New Roman"/>
          <w:sz w:val="26"/>
          <w:szCs w:val="26"/>
        </w:rPr>
        <w:t xml:space="preserve"> г. по «31» декабря </w:t>
      </w:r>
      <w:r w:rsidRPr="00431120">
        <w:rPr>
          <w:rFonts w:ascii="Times New Roman" w:hAnsi="Times New Roman" w:cs="Times New Roman"/>
          <w:sz w:val="26"/>
          <w:szCs w:val="26"/>
        </w:rPr>
        <w:t>2014 г.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31120">
        <w:rPr>
          <w:rFonts w:ascii="Times New Roman" w:hAnsi="Times New Roman" w:cs="Times New Roman"/>
          <w:sz w:val="26"/>
          <w:szCs w:val="26"/>
        </w:rPr>
        <w:t>об имуществе, принадлежащем</w:t>
      </w:r>
      <w:r>
        <w:rPr>
          <w:rFonts w:ascii="Times New Roman" w:hAnsi="Times New Roman" w:cs="Times New Roman"/>
          <w:sz w:val="26"/>
          <w:szCs w:val="26"/>
        </w:rPr>
        <w:t xml:space="preserve"> Иванову Ивану Ивановичу</w:t>
      </w:r>
    </w:p>
    <w:p w:rsidR="001D38C2" w:rsidRDefault="001D38C2" w:rsidP="001D38C2">
      <w:pPr>
        <w:pStyle w:val="ConsPlusNonformat"/>
        <w:ind w:left="284"/>
        <w:jc w:val="center"/>
        <w:rPr>
          <w:rFonts w:ascii="Times New Roman" w:hAnsi="Times New Roman" w:cs="Times New Roman"/>
          <w:sz w:val="22"/>
          <w:szCs w:val="22"/>
        </w:rPr>
      </w:pPr>
      <w:r w:rsidRPr="003267B8">
        <w:rPr>
          <w:rFonts w:ascii="Times New Roman" w:hAnsi="Times New Roman" w:cs="Times New Roman"/>
          <w:sz w:val="22"/>
          <w:szCs w:val="22"/>
        </w:rPr>
        <w:t>(фамилия, имя, отчество)</w:t>
      </w:r>
    </w:p>
    <w:p w:rsidR="001D38C2" w:rsidRPr="003267B8" w:rsidRDefault="001D38C2" w:rsidP="001D38C2">
      <w:pPr>
        <w:pStyle w:val="ConsPlusNonformat"/>
        <w:ind w:left="284"/>
        <w:jc w:val="center"/>
        <w:rPr>
          <w:rFonts w:ascii="Times New Roman" w:hAnsi="Times New Roman" w:cs="Times New Roman"/>
          <w:sz w:val="22"/>
          <w:szCs w:val="22"/>
        </w:rPr>
      </w:pPr>
    </w:p>
    <w:p w:rsidR="001D38C2" w:rsidRPr="009D0B66" w:rsidRDefault="001D38C2" w:rsidP="001D38C2">
      <w:pPr>
        <w:pStyle w:val="ConsPlusNonformat"/>
        <w:ind w:left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праве собственности, о вкладах в банках, ценных бумагах,</w:t>
      </w:r>
      <w:r w:rsidRPr="00431120">
        <w:rPr>
          <w:rFonts w:ascii="Times New Roman" w:hAnsi="Times New Roman" w:cs="Times New Roman"/>
          <w:sz w:val="26"/>
          <w:szCs w:val="26"/>
        </w:rPr>
        <w:t xml:space="preserve"> об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31120">
        <w:rPr>
          <w:rFonts w:ascii="Times New Roman" w:hAnsi="Times New Roman" w:cs="Times New Roman"/>
          <w:sz w:val="26"/>
          <w:szCs w:val="26"/>
        </w:rPr>
        <w:t>обязательствах имущественно</w:t>
      </w:r>
      <w:r>
        <w:rPr>
          <w:rFonts w:ascii="Times New Roman" w:hAnsi="Times New Roman" w:cs="Times New Roman"/>
          <w:sz w:val="26"/>
          <w:szCs w:val="26"/>
        </w:rPr>
        <w:t>го характера по состоянию на «</w:t>
      </w:r>
      <w:r w:rsidRPr="00431120">
        <w:rPr>
          <w:rFonts w:ascii="Times New Roman" w:hAnsi="Times New Roman" w:cs="Times New Roman"/>
          <w:sz w:val="26"/>
          <w:szCs w:val="26"/>
        </w:rPr>
        <w:t>31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431120">
        <w:rPr>
          <w:rFonts w:ascii="Times New Roman" w:hAnsi="Times New Roman" w:cs="Times New Roman"/>
          <w:sz w:val="26"/>
          <w:szCs w:val="26"/>
        </w:rPr>
        <w:t xml:space="preserve"> декабря 2014 г.</w:t>
      </w:r>
    </w:p>
    <w:p w:rsidR="001D38C2" w:rsidRDefault="001D38C2" w:rsidP="001D38C2">
      <w:pPr>
        <w:jc w:val="both"/>
        <w:rPr>
          <w:sz w:val="24"/>
          <w:szCs w:val="24"/>
        </w:rPr>
      </w:pPr>
    </w:p>
    <w:p w:rsidR="001D38C2" w:rsidRDefault="001D38C2" w:rsidP="001D38C2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 xml:space="preserve">Раздел 1. Сведения о доходах </w:t>
      </w:r>
      <w:r>
        <w:rPr>
          <w:b/>
          <w:bCs/>
          <w:sz w:val="24"/>
          <w:szCs w:val="24"/>
          <w:vertAlign w:val="superscript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6521"/>
        <w:gridCol w:w="3118"/>
      </w:tblGrid>
      <w:tr w:rsidR="001D38C2" w:rsidTr="00626EFD">
        <w:tc>
          <w:tcPr>
            <w:tcW w:w="595" w:type="dxa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6521" w:type="dxa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дохода</w:t>
            </w:r>
          </w:p>
        </w:tc>
        <w:tc>
          <w:tcPr>
            <w:tcW w:w="3118" w:type="dxa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Величина дохода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rPr>
                <w:sz w:val="24"/>
                <w:szCs w:val="24"/>
              </w:rPr>
              <w:br/>
              <w:t>(руб.)</w:t>
            </w:r>
          </w:p>
        </w:tc>
      </w:tr>
      <w:tr w:rsidR="001D38C2" w:rsidRPr="001453EA" w:rsidTr="00626EFD">
        <w:tc>
          <w:tcPr>
            <w:tcW w:w="595" w:type="dxa"/>
          </w:tcPr>
          <w:p w:rsidR="001D38C2" w:rsidRPr="001453EA" w:rsidRDefault="001D38C2" w:rsidP="00626EFD">
            <w:pPr>
              <w:jc w:val="center"/>
            </w:pPr>
            <w:r w:rsidRPr="001453EA">
              <w:t>1</w:t>
            </w:r>
          </w:p>
        </w:tc>
        <w:tc>
          <w:tcPr>
            <w:tcW w:w="6521" w:type="dxa"/>
          </w:tcPr>
          <w:p w:rsidR="001D38C2" w:rsidRPr="001453EA" w:rsidRDefault="001D38C2" w:rsidP="00626EFD">
            <w:pPr>
              <w:jc w:val="center"/>
            </w:pPr>
            <w:r w:rsidRPr="001453EA">
              <w:t>2</w:t>
            </w:r>
          </w:p>
        </w:tc>
        <w:tc>
          <w:tcPr>
            <w:tcW w:w="3118" w:type="dxa"/>
          </w:tcPr>
          <w:p w:rsidR="001D38C2" w:rsidRPr="001453EA" w:rsidRDefault="001D38C2" w:rsidP="00626EFD">
            <w:pPr>
              <w:jc w:val="center"/>
            </w:pPr>
            <w:r w:rsidRPr="001453EA">
              <w:t>3</w:t>
            </w:r>
          </w:p>
        </w:tc>
      </w:tr>
      <w:tr w:rsidR="001D38C2" w:rsidTr="00626EFD">
        <w:trPr>
          <w:trHeight w:val="429"/>
        </w:trPr>
        <w:tc>
          <w:tcPr>
            <w:tcW w:w="595" w:type="dxa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521" w:type="dxa"/>
          </w:tcPr>
          <w:p w:rsidR="001D38C2" w:rsidRPr="004640B5" w:rsidRDefault="001D38C2" w:rsidP="00626EFD">
            <w:pPr>
              <w:ind w:left="57"/>
              <w:rPr>
                <w:sz w:val="22"/>
                <w:szCs w:val="22"/>
              </w:rPr>
            </w:pPr>
            <w:r w:rsidRPr="004640B5">
              <w:rPr>
                <w:sz w:val="22"/>
                <w:szCs w:val="22"/>
              </w:rPr>
              <w:t>Доход по основному месту работы</w:t>
            </w:r>
          </w:p>
        </w:tc>
        <w:tc>
          <w:tcPr>
            <w:tcW w:w="3118" w:type="dxa"/>
          </w:tcPr>
          <w:p w:rsidR="001D38C2" w:rsidRPr="004640B5" w:rsidRDefault="001D38C2" w:rsidP="00626EFD">
            <w:pPr>
              <w:widowControl w:val="0"/>
              <w:adjustRightInd w:val="0"/>
              <w:jc w:val="center"/>
            </w:pPr>
            <w:r w:rsidRPr="004640B5">
              <w:t>564 780</w:t>
            </w:r>
          </w:p>
        </w:tc>
      </w:tr>
      <w:tr w:rsidR="001D38C2" w:rsidTr="00626EFD">
        <w:trPr>
          <w:trHeight w:val="414"/>
        </w:trPr>
        <w:tc>
          <w:tcPr>
            <w:tcW w:w="595" w:type="dxa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521" w:type="dxa"/>
          </w:tcPr>
          <w:p w:rsidR="001D38C2" w:rsidRPr="004640B5" w:rsidRDefault="001D38C2" w:rsidP="00626EFD">
            <w:pPr>
              <w:ind w:left="57"/>
              <w:rPr>
                <w:sz w:val="22"/>
                <w:szCs w:val="22"/>
              </w:rPr>
            </w:pPr>
            <w:r w:rsidRPr="004640B5">
              <w:rPr>
                <w:sz w:val="22"/>
                <w:szCs w:val="22"/>
              </w:rPr>
              <w:t>Доход от педагогической и научной деятельности</w:t>
            </w:r>
          </w:p>
        </w:tc>
        <w:tc>
          <w:tcPr>
            <w:tcW w:w="3118" w:type="dxa"/>
          </w:tcPr>
          <w:p w:rsidR="001D38C2" w:rsidRPr="004640B5" w:rsidRDefault="001D38C2" w:rsidP="00626EFD">
            <w:pPr>
              <w:widowControl w:val="0"/>
              <w:adjustRightInd w:val="0"/>
              <w:jc w:val="center"/>
            </w:pPr>
            <w:r w:rsidRPr="004640B5">
              <w:t>108 037</w:t>
            </w:r>
          </w:p>
        </w:tc>
      </w:tr>
      <w:tr w:rsidR="001D38C2" w:rsidTr="00626EFD">
        <w:trPr>
          <w:trHeight w:val="428"/>
        </w:trPr>
        <w:tc>
          <w:tcPr>
            <w:tcW w:w="595" w:type="dxa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521" w:type="dxa"/>
          </w:tcPr>
          <w:p w:rsidR="001D38C2" w:rsidRPr="004640B5" w:rsidRDefault="001D38C2" w:rsidP="00626EFD">
            <w:pPr>
              <w:ind w:left="57"/>
              <w:rPr>
                <w:sz w:val="22"/>
                <w:szCs w:val="22"/>
              </w:rPr>
            </w:pPr>
            <w:r w:rsidRPr="004640B5">
              <w:rPr>
                <w:sz w:val="22"/>
                <w:szCs w:val="22"/>
              </w:rPr>
              <w:t>Доход от иной творческой деятельности</w:t>
            </w:r>
          </w:p>
        </w:tc>
        <w:tc>
          <w:tcPr>
            <w:tcW w:w="3118" w:type="dxa"/>
          </w:tcPr>
          <w:p w:rsidR="001D38C2" w:rsidRPr="004640B5" w:rsidRDefault="001D38C2" w:rsidP="00626EFD">
            <w:pPr>
              <w:widowControl w:val="0"/>
              <w:adjustRightInd w:val="0"/>
              <w:jc w:val="center"/>
            </w:pPr>
            <w:r w:rsidRPr="004640B5">
              <w:t>Нет</w:t>
            </w:r>
          </w:p>
        </w:tc>
      </w:tr>
      <w:tr w:rsidR="001D38C2" w:rsidTr="00626EFD">
        <w:trPr>
          <w:trHeight w:val="406"/>
        </w:trPr>
        <w:tc>
          <w:tcPr>
            <w:tcW w:w="595" w:type="dxa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521" w:type="dxa"/>
          </w:tcPr>
          <w:p w:rsidR="001D38C2" w:rsidRPr="004640B5" w:rsidRDefault="001D38C2" w:rsidP="00626EFD">
            <w:pPr>
              <w:ind w:left="57"/>
              <w:rPr>
                <w:sz w:val="22"/>
                <w:szCs w:val="22"/>
              </w:rPr>
            </w:pPr>
            <w:r w:rsidRPr="004640B5">
              <w:rPr>
                <w:sz w:val="22"/>
                <w:szCs w:val="22"/>
              </w:rPr>
              <w:t>Доход от вкладов в банках и иных кредитных организациях</w:t>
            </w:r>
          </w:p>
        </w:tc>
        <w:tc>
          <w:tcPr>
            <w:tcW w:w="3118" w:type="dxa"/>
          </w:tcPr>
          <w:p w:rsidR="001D38C2" w:rsidRPr="004640B5" w:rsidRDefault="001D38C2" w:rsidP="00626EFD">
            <w:pPr>
              <w:widowControl w:val="0"/>
              <w:adjustRightInd w:val="0"/>
              <w:jc w:val="center"/>
            </w:pPr>
            <w:r w:rsidRPr="004640B5">
              <w:t>15 852</w:t>
            </w:r>
          </w:p>
        </w:tc>
      </w:tr>
      <w:tr w:rsidR="001D38C2" w:rsidTr="00626EFD">
        <w:trPr>
          <w:trHeight w:val="560"/>
        </w:trPr>
        <w:tc>
          <w:tcPr>
            <w:tcW w:w="595" w:type="dxa"/>
            <w:tcBorders>
              <w:bottom w:val="single" w:sz="4" w:space="0" w:color="auto"/>
            </w:tcBorders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521" w:type="dxa"/>
            <w:tcBorders>
              <w:bottom w:val="nil"/>
            </w:tcBorders>
          </w:tcPr>
          <w:p w:rsidR="001D38C2" w:rsidRPr="004640B5" w:rsidRDefault="001D38C2" w:rsidP="00626EFD">
            <w:pPr>
              <w:ind w:left="57"/>
              <w:rPr>
                <w:sz w:val="22"/>
                <w:szCs w:val="22"/>
              </w:rPr>
            </w:pPr>
            <w:r w:rsidRPr="004640B5">
              <w:rPr>
                <w:sz w:val="22"/>
                <w:szCs w:val="22"/>
              </w:rPr>
              <w:t>Доход от ценных бумаг и долей участия в коммерческих организациях</w:t>
            </w:r>
          </w:p>
        </w:tc>
        <w:tc>
          <w:tcPr>
            <w:tcW w:w="3118" w:type="dxa"/>
            <w:tcBorders>
              <w:bottom w:val="nil"/>
            </w:tcBorders>
          </w:tcPr>
          <w:p w:rsidR="001D38C2" w:rsidRPr="004640B5" w:rsidRDefault="001D38C2" w:rsidP="00626EFD">
            <w:pPr>
              <w:widowControl w:val="0"/>
              <w:adjustRightInd w:val="0"/>
              <w:jc w:val="center"/>
            </w:pPr>
            <w:r w:rsidRPr="004640B5">
              <w:t>100 000</w:t>
            </w:r>
          </w:p>
        </w:tc>
      </w:tr>
      <w:tr w:rsidR="001D38C2" w:rsidTr="00626EFD">
        <w:tc>
          <w:tcPr>
            <w:tcW w:w="595" w:type="dxa"/>
            <w:tcBorders>
              <w:bottom w:val="nil"/>
            </w:tcBorders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521" w:type="dxa"/>
            <w:tcBorders>
              <w:bottom w:val="nil"/>
            </w:tcBorders>
            <w:vAlign w:val="bottom"/>
          </w:tcPr>
          <w:p w:rsidR="001D38C2" w:rsidRPr="004640B5" w:rsidRDefault="001D38C2" w:rsidP="00626EFD">
            <w:pPr>
              <w:ind w:left="57"/>
              <w:rPr>
                <w:sz w:val="22"/>
                <w:szCs w:val="22"/>
              </w:rPr>
            </w:pPr>
            <w:r w:rsidRPr="004640B5">
              <w:rPr>
                <w:sz w:val="22"/>
                <w:szCs w:val="22"/>
              </w:rPr>
              <w:t>Иные доходы (указать вид дохода):</w:t>
            </w:r>
          </w:p>
        </w:tc>
        <w:tc>
          <w:tcPr>
            <w:tcW w:w="3118" w:type="dxa"/>
            <w:tcBorders>
              <w:bottom w:val="nil"/>
            </w:tcBorders>
          </w:tcPr>
          <w:p w:rsidR="001D38C2" w:rsidRPr="004640B5" w:rsidRDefault="001D38C2" w:rsidP="00626EFD">
            <w:pPr>
              <w:widowControl w:val="0"/>
              <w:adjustRightInd w:val="0"/>
              <w:jc w:val="center"/>
            </w:pPr>
          </w:p>
        </w:tc>
      </w:tr>
      <w:tr w:rsidR="001D38C2" w:rsidTr="00626EFD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  <w:vAlign w:val="bottom"/>
          </w:tcPr>
          <w:p w:rsidR="001D38C2" w:rsidRPr="004640B5" w:rsidRDefault="001D38C2" w:rsidP="00626EFD">
            <w:pPr>
              <w:ind w:left="57"/>
              <w:rPr>
                <w:sz w:val="22"/>
                <w:szCs w:val="22"/>
              </w:rPr>
            </w:pPr>
            <w:r w:rsidRPr="004640B5">
              <w:rPr>
                <w:sz w:val="22"/>
                <w:szCs w:val="22"/>
              </w:rPr>
              <w:t>1) от сдачи в аренду нежилого помещения, находящегося в общей долевой собственности;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1D38C2" w:rsidRPr="004640B5" w:rsidRDefault="001D38C2" w:rsidP="00626EFD">
            <w:pPr>
              <w:widowControl w:val="0"/>
              <w:adjustRightInd w:val="0"/>
              <w:jc w:val="center"/>
            </w:pPr>
            <w:r w:rsidRPr="004640B5">
              <w:t>115 000</w:t>
            </w:r>
          </w:p>
        </w:tc>
      </w:tr>
      <w:tr w:rsidR="001D38C2" w:rsidTr="00626EFD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  <w:vAlign w:val="bottom"/>
          </w:tcPr>
          <w:p w:rsidR="001D38C2" w:rsidRPr="004640B5" w:rsidRDefault="001D38C2" w:rsidP="00626EFD">
            <w:pPr>
              <w:ind w:left="57"/>
              <w:rPr>
                <w:sz w:val="22"/>
                <w:szCs w:val="22"/>
              </w:rPr>
            </w:pPr>
            <w:r w:rsidRPr="004640B5">
              <w:rPr>
                <w:sz w:val="22"/>
                <w:szCs w:val="22"/>
              </w:rPr>
              <w:t>2) от продажи автомашины, принадлежавшей на праве собственности;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1D38C2" w:rsidRPr="004640B5" w:rsidRDefault="001D38C2" w:rsidP="00626EFD">
            <w:pPr>
              <w:widowControl w:val="0"/>
              <w:adjustRightInd w:val="0"/>
              <w:jc w:val="center"/>
            </w:pPr>
            <w:r w:rsidRPr="004640B5">
              <w:t>300 000</w:t>
            </w:r>
          </w:p>
        </w:tc>
      </w:tr>
      <w:tr w:rsidR="001D38C2" w:rsidTr="00626EFD">
        <w:tc>
          <w:tcPr>
            <w:tcW w:w="595" w:type="dxa"/>
            <w:tcBorders>
              <w:top w:val="nil"/>
            </w:tcBorders>
            <w:vAlign w:val="bottom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nil"/>
            </w:tcBorders>
            <w:vAlign w:val="bottom"/>
          </w:tcPr>
          <w:p w:rsidR="001D38C2" w:rsidRPr="004640B5" w:rsidRDefault="001D38C2" w:rsidP="00626EFD">
            <w:pPr>
              <w:ind w:left="57"/>
              <w:rPr>
                <w:sz w:val="22"/>
                <w:szCs w:val="22"/>
              </w:rPr>
            </w:pPr>
            <w:r w:rsidRPr="004640B5">
              <w:rPr>
                <w:sz w:val="22"/>
                <w:szCs w:val="22"/>
              </w:rPr>
              <w:t xml:space="preserve">3) единовременная компенсационная выплата в связи с рождением ребенка </w:t>
            </w:r>
            <w:r w:rsidRPr="004640B5">
              <w:rPr>
                <w:i/>
                <w:sz w:val="22"/>
                <w:szCs w:val="22"/>
              </w:rPr>
              <w:t>(ссылка на правовое основание выплаты с указанием номера, даты принятия и органа, принявшего решение).</w:t>
            </w:r>
          </w:p>
        </w:tc>
        <w:tc>
          <w:tcPr>
            <w:tcW w:w="3118" w:type="dxa"/>
            <w:tcBorders>
              <w:top w:val="nil"/>
            </w:tcBorders>
          </w:tcPr>
          <w:p w:rsidR="001D38C2" w:rsidRPr="004640B5" w:rsidRDefault="001D38C2" w:rsidP="00626EFD">
            <w:pPr>
              <w:widowControl w:val="0"/>
              <w:adjustRightInd w:val="0"/>
              <w:jc w:val="center"/>
            </w:pPr>
            <w:r w:rsidRPr="004640B5">
              <w:t>12 500</w:t>
            </w:r>
          </w:p>
        </w:tc>
      </w:tr>
      <w:tr w:rsidR="001D38C2" w:rsidTr="00626EFD">
        <w:tc>
          <w:tcPr>
            <w:tcW w:w="595" w:type="dxa"/>
            <w:vAlign w:val="bottom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521" w:type="dxa"/>
            <w:vAlign w:val="bottom"/>
          </w:tcPr>
          <w:p w:rsidR="001D38C2" w:rsidRPr="004640B5" w:rsidRDefault="001D38C2" w:rsidP="00626EFD">
            <w:pPr>
              <w:ind w:left="57"/>
              <w:rPr>
                <w:sz w:val="22"/>
                <w:szCs w:val="22"/>
              </w:rPr>
            </w:pPr>
            <w:r w:rsidRPr="004640B5">
              <w:rPr>
                <w:sz w:val="22"/>
                <w:szCs w:val="22"/>
              </w:rPr>
              <w:t>Итого доход за отчетный период</w:t>
            </w:r>
          </w:p>
        </w:tc>
        <w:tc>
          <w:tcPr>
            <w:tcW w:w="3118" w:type="dxa"/>
          </w:tcPr>
          <w:p w:rsidR="001D38C2" w:rsidRPr="004640B5" w:rsidRDefault="001D38C2" w:rsidP="00626EFD">
            <w:pPr>
              <w:widowControl w:val="0"/>
              <w:adjustRightInd w:val="0"/>
              <w:jc w:val="center"/>
            </w:pPr>
            <w:r w:rsidRPr="004640B5">
              <w:t>1 216 169</w:t>
            </w:r>
          </w:p>
        </w:tc>
      </w:tr>
    </w:tbl>
    <w:p w:rsidR="001D38C2" w:rsidRDefault="001D38C2" w:rsidP="001D38C2">
      <w:pPr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1D38C2" w:rsidRDefault="001D38C2" w:rsidP="001D38C2">
      <w:pPr>
        <w:ind w:firstLine="567"/>
        <w:jc w:val="both"/>
      </w:pPr>
      <w:r>
        <w:rPr>
          <w:vertAlign w:val="superscript"/>
        </w:rPr>
        <w:t>1</w:t>
      </w:r>
      <w:r>
        <w:t> Указываются доходы (включая пенсии, пособия, иные выплаты) за отчетный период.</w:t>
      </w:r>
    </w:p>
    <w:p w:rsidR="001D38C2" w:rsidRDefault="001D38C2" w:rsidP="001D38C2">
      <w:pPr>
        <w:ind w:firstLine="567"/>
        <w:jc w:val="both"/>
        <w:rPr>
          <w:b/>
          <w:bCs/>
          <w:sz w:val="24"/>
          <w:szCs w:val="24"/>
        </w:rPr>
      </w:pPr>
      <w:r>
        <w:rPr>
          <w:vertAlign w:val="superscript"/>
        </w:rPr>
        <w:t>2</w:t>
      </w:r>
      <w:r>
        <w:t> Доход, полученный в иностранной валюте, указывается в рублях по курсу Банка России на дату получения дохода.</w:t>
      </w:r>
      <w:r w:rsidRPr="00B515EC">
        <w:rPr>
          <w:b/>
          <w:bCs/>
          <w:sz w:val="24"/>
          <w:szCs w:val="24"/>
        </w:rPr>
        <w:t xml:space="preserve"> </w:t>
      </w:r>
    </w:p>
    <w:p w:rsidR="001D38C2" w:rsidRDefault="001D38C2" w:rsidP="001D38C2">
      <w:pPr>
        <w:ind w:firstLine="567"/>
        <w:jc w:val="both"/>
        <w:rPr>
          <w:b/>
          <w:bCs/>
          <w:sz w:val="24"/>
          <w:szCs w:val="24"/>
        </w:rPr>
      </w:pPr>
    </w:p>
    <w:p w:rsidR="001D38C2" w:rsidRDefault="001D38C2" w:rsidP="001D38C2">
      <w:pPr>
        <w:jc w:val="both"/>
        <w:rPr>
          <w:b/>
          <w:bCs/>
          <w:sz w:val="24"/>
          <w:szCs w:val="24"/>
          <w:vertAlign w:val="superscript"/>
        </w:rPr>
      </w:pPr>
      <w:r>
        <w:rPr>
          <w:b/>
          <w:bCs/>
          <w:sz w:val="24"/>
          <w:szCs w:val="24"/>
        </w:rPr>
        <w:t>Раздел 2. Сведения о расходах</w:t>
      </w:r>
      <w:r>
        <w:rPr>
          <w:b/>
          <w:bCs/>
          <w:sz w:val="24"/>
          <w:szCs w:val="24"/>
          <w:vertAlign w:val="superscript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2268"/>
        <w:gridCol w:w="1701"/>
        <w:gridCol w:w="3119"/>
        <w:gridCol w:w="2551"/>
      </w:tblGrid>
      <w:tr w:rsidR="001D38C2" w:rsidTr="00626EFD">
        <w:tc>
          <w:tcPr>
            <w:tcW w:w="675" w:type="dxa"/>
          </w:tcPr>
          <w:p w:rsidR="001D38C2" w:rsidRPr="003B3713" w:rsidRDefault="001D38C2" w:rsidP="00626EFD">
            <w:pPr>
              <w:jc w:val="center"/>
              <w:rPr>
                <w:sz w:val="24"/>
                <w:szCs w:val="24"/>
              </w:rPr>
            </w:pPr>
            <w:r w:rsidRPr="003B3713">
              <w:rPr>
                <w:sz w:val="24"/>
                <w:szCs w:val="24"/>
              </w:rPr>
              <w:t>№</w:t>
            </w:r>
            <w:r w:rsidRPr="003B3713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268" w:type="dxa"/>
          </w:tcPr>
          <w:p w:rsidR="001D38C2" w:rsidRPr="003B3713" w:rsidRDefault="001D38C2" w:rsidP="00626EFD">
            <w:pPr>
              <w:jc w:val="center"/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Вид приобретенного имущества</w:t>
            </w:r>
          </w:p>
        </w:tc>
        <w:tc>
          <w:tcPr>
            <w:tcW w:w="1701" w:type="dxa"/>
          </w:tcPr>
          <w:p w:rsidR="001D38C2" w:rsidRPr="003B3713" w:rsidRDefault="001D38C2" w:rsidP="00626EFD">
            <w:pPr>
              <w:jc w:val="center"/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 xml:space="preserve">Сумма сделки </w:t>
            </w:r>
          </w:p>
          <w:p w:rsidR="001D38C2" w:rsidRPr="003B3713" w:rsidRDefault="001D38C2" w:rsidP="00626EFD">
            <w:pPr>
              <w:jc w:val="center"/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(руб.)</w:t>
            </w:r>
          </w:p>
        </w:tc>
        <w:tc>
          <w:tcPr>
            <w:tcW w:w="3119" w:type="dxa"/>
          </w:tcPr>
          <w:p w:rsidR="001D38C2" w:rsidRPr="003B3713" w:rsidRDefault="001D38C2" w:rsidP="00626EFD">
            <w:pPr>
              <w:jc w:val="center"/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Источник получения средств, за счет которых приобретено имущество</w:t>
            </w:r>
          </w:p>
        </w:tc>
        <w:tc>
          <w:tcPr>
            <w:tcW w:w="2551" w:type="dxa"/>
          </w:tcPr>
          <w:p w:rsidR="001D38C2" w:rsidRPr="003B3713" w:rsidRDefault="001D38C2" w:rsidP="00626EFD">
            <w:pPr>
              <w:jc w:val="center"/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Основание приобретения</w:t>
            </w:r>
            <w:r w:rsidRPr="003B3713"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1D38C2" w:rsidRPr="001453EA" w:rsidTr="00626EFD">
        <w:tc>
          <w:tcPr>
            <w:tcW w:w="675" w:type="dxa"/>
            <w:tcBorders>
              <w:bottom w:val="single" w:sz="4" w:space="0" w:color="auto"/>
            </w:tcBorders>
          </w:tcPr>
          <w:p w:rsidR="001D38C2" w:rsidRPr="001453EA" w:rsidRDefault="001D38C2" w:rsidP="00626EFD">
            <w:pPr>
              <w:jc w:val="center"/>
            </w:pPr>
            <w:r w:rsidRPr="001453EA">
              <w:t>1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1D38C2" w:rsidRPr="003B3713" w:rsidRDefault="001D38C2" w:rsidP="00626EFD">
            <w:pPr>
              <w:jc w:val="center"/>
              <w:rPr>
                <w:bCs/>
              </w:rPr>
            </w:pPr>
            <w:r w:rsidRPr="003B3713">
              <w:rPr>
                <w:bCs/>
              </w:rPr>
              <w:t>2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D38C2" w:rsidRPr="003B3713" w:rsidRDefault="001D38C2" w:rsidP="00626EFD">
            <w:pPr>
              <w:jc w:val="center"/>
              <w:rPr>
                <w:bCs/>
              </w:rPr>
            </w:pPr>
            <w:r w:rsidRPr="003B3713">
              <w:rPr>
                <w:bCs/>
              </w:rPr>
              <w:t>3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1D38C2" w:rsidRPr="003B3713" w:rsidRDefault="001D38C2" w:rsidP="00626EFD">
            <w:pPr>
              <w:jc w:val="center"/>
              <w:rPr>
                <w:bCs/>
              </w:rPr>
            </w:pPr>
            <w:r w:rsidRPr="003B3713">
              <w:rPr>
                <w:bCs/>
              </w:rPr>
              <w:t>4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1D38C2" w:rsidRPr="003B3713" w:rsidRDefault="001D38C2" w:rsidP="00626EFD">
            <w:pPr>
              <w:jc w:val="center"/>
              <w:rPr>
                <w:bCs/>
              </w:rPr>
            </w:pPr>
            <w:r w:rsidRPr="003B3713">
              <w:rPr>
                <w:bCs/>
              </w:rPr>
              <w:t>5</w:t>
            </w:r>
          </w:p>
        </w:tc>
      </w:tr>
      <w:tr w:rsidR="001D38C2" w:rsidTr="00626EFD">
        <w:tc>
          <w:tcPr>
            <w:tcW w:w="675" w:type="dxa"/>
            <w:tcBorders>
              <w:bottom w:val="nil"/>
            </w:tcBorders>
          </w:tcPr>
          <w:p w:rsidR="001D38C2" w:rsidRPr="003B3713" w:rsidRDefault="001D38C2" w:rsidP="00626EFD">
            <w:pPr>
              <w:jc w:val="center"/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bottom w:val="nil"/>
            </w:tcBorders>
          </w:tcPr>
          <w:p w:rsidR="001D38C2" w:rsidRPr="003B3713" w:rsidRDefault="001D38C2" w:rsidP="00626EFD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Земельные участки:</w:t>
            </w:r>
          </w:p>
        </w:tc>
        <w:tc>
          <w:tcPr>
            <w:tcW w:w="1701" w:type="dxa"/>
            <w:tcBorders>
              <w:bottom w:val="nil"/>
            </w:tcBorders>
            <w:vAlign w:val="center"/>
          </w:tcPr>
          <w:p w:rsidR="001D38C2" w:rsidRPr="003B3713" w:rsidRDefault="001D38C2" w:rsidP="00626EF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19" w:type="dxa"/>
            <w:tcBorders>
              <w:bottom w:val="nil"/>
            </w:tcBorders>
            <w:vAlign w:val="center"/>
          </w:tcPr>
          <w:p w:rsidR="001D38C2" w:rsidRPr="003B3713" w:rsidRDefault="001D38C2" w:rsidP="00626EF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551" w:type="dxa"/>
            <w:tcBorders>
              <w:bottom w:val="nil"/>
            </w:tcBorders>
            <w:vAlign w:val="center"/>
          </w:tcPr>
          <w:p w:rsidR="001D38C2" w:rsidRPr="003B3713" w:rsidRDefault="001D38C2" w:rsidP="00626EF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1D38C2" w:rsidTr="00626EFD">
        <w:tc>
          <w:tcPr>
            <w:tcW w:w="675" w:type="dxa"/>
            <w:tcBorders>
              <w:top w:val="nil"/>
              <w:bottom w:val="nil"/>
            </w:tcBorders>
          </w:tcPr>
          <w:p w:rsidR="001D38C2" w:rsidRPr="003B3713" w:rsidRDefault="001D38C2" w:rsidP="00626EF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1D38C2" w:rsidRPr="003B3713" w:rsidRDefault="001D38C2" w:rsidP="00626EFD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1)</w:t>
            </w:r>
            <w:r>
              <w:rPr>
                <w:bCs/>
                <w:sz w:val="24"/>
                <w:szCs w:val="24"/>
              </w:rPr>
              <w:t>нет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1D38C2" w:rsidRPr="003B3713" w:rsidRDefault="001D38C2" w:rsidP="00626EF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  <w:vAlign w:val="center"/>
          </w:tcPr>
          <w:p w:rsidR="001D38C2" w:rsidRPr="003B3713" w:rsidRDefault="001D38C2" w:rsidP="00626EF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  <w:vAlign w:val="center"/>
          </w:tcPr>
          <w:p w:rsidR="001D38C2" w:rsidRPr="003B3713" w:rsidRDefault="001D38C2" w:rsidP="00626EF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1D38C2" w:rsidTr="00626EFD">
        <w:tc>
          <w:tcPr>
            <w:tcW w:w="675" w:type="dxa"/>
            <w:tcBorders>
              <w:top w:val="nil"/>
              <w:bottom w:val="nil"/>
            </w:tcBorders>
          </w:tcPr>
          <w:p w:rsidR="001D38C2" w:rsidRPr="003B3713" w:rsidRDefault="001D38C2" w:rsidP="00626EF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1D38C2" w:rsidRPr="003B3713" w:rsidRDefault="001D38C2" w:rsidP="00626EFD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2)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1D38C2" w:rsidRPr="003B3713" w:rsidRDefault="001D38C2" w:rsidP="00626EF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  <w:vAlign w:val="center"/>
          </w:tcPr>
          <w:p w:rsidR="001D38C2" w:rsidRPr="003B3713" w:rsidRDefault="001D38C2" w:rsidP="00626EF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  <w:vAlign w:val="center"/>
          </w:tcPr>
          <w:p w:rsidR="001D38C2" w:rsidRPr="003B3713" w:rsidRDefault="001D38C2" w:rsidP="00626EF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1D38C2" w:rsidTr="00626EFD"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:rsidR="001D38C2" w:rsidRPr="003B3713" w:rsidRDefault="001D38C2" w:rsidP="00626EF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1D38C2" w:rsidRPr="003B3713" w:rsidRDefault="001D38C2" w:rsidP="00626EFD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3)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vAlign w:val="center"/>
          </w:tcPr>
          <w:p w:rsidR="001D38C2" w:rsidRPr="003B3713" w:rsidRDefault="001D38C2" w:rsidP="00626EF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  <w:vAlign w:val="center"/>
          </w:tcPr>
          <w:p w:rsidR="001D38C2" w:rsidRPr="003B3713" w:rsidRDefault="001D38C2" w:rsidP="00626EF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  <w:vAlign w:val="center"/>
          </w:tcPr>
          <w:p w:rsidR="001D38C2" w:rsidRPr="003B3713" w:rsidRDefault="001D38C2" w:rsidP="00626EF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1D38C2" w:rsidTr="00626EFD">
        <w:trPr>
          <w:trHeight w:val="589"/>
        </w:trPr>
        <w:tc>
          <w:tcPr>
            <w:tcW w:w="675" w:type="dxa"/>
            <w:tcBorders>
              <w:bottom w:val="nil"/>
            </w:tcBorders>
          </w:tcPr>
          <w:p w:rsidR="001D38C2" w:rsidRPr="003B3713" w:rsidRDefault="001D38C2" w:rsidP="00626EFD">
            <w:pPr>
              <w:jc w:val="center"/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bottom w:val="nil"/>
            </w:tcBorders>
          </w:tcPr>
          <w:p w:rsidR="001D38C2" w:rsidRPr="003B3713" w:rsidRDefault="001D38C2" w:rsidP="00626EFD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Иное недвижимое имущество:</w:t>
            </w:r>
          </w:p>
        </w:tc>
        <w:tc>
          <w:tcPr>
            <w:tcW w:w="1701" w:type="dxa"/>
            <w:tcBorders>
              <w:bottom w:val="nil"/>
            </w:tcBorders>
            <w:vAlign w:val="center"/>
          </w:tcPr>
          <w:p w:rsidR="001D38C2" w:rsidRPr="003B3713" w:rsidRDefault="001D38C2" w:rsidP="00626EF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19" w:type="dxa"/>
            <w:tcBorders>
              <w:bottom w:val="nil"/>
            </w:tcBorders>
            <w:vAlign w:val="center"/>
          </w:tcPr>
          <w:p w:rsidR="001D38C2" w:rsidRPr="003B3713" w:rsidRDefault="001D38C2" w:rsidP="00626EF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551" w:type="dxa"/>
            <w:tcBorders>
              <w:bottom w:val="nil"/>
            </w:tcBorders>
            <w:vAlign w:val="center"/>
          </w:tcPr>
          <w:p w:rsidR="001D38C2" w:rsidRPr="001E4CEE" w:rsidRDefault="001D38C2" w:rsidP="00626EFD">
            <w:pPr>
              <w:widowControl w:val="0"/>
              <w:adjustRightInd w:val="0"/>
              <w:jc w:val="center"/>
            </w:pPr>
          </w:p>
        </w:tc>
      </w:tr>
      <w:tr w:rsidR="001D38C2" w:rsidTr="00626EFD">
        <w:tc>
          <w:tcPr>
            <w:tcW w:w="675" w:type="dxa"/>
            <w:tcBorders>
              <w:top w:val="nil"/>
              <w:bottom w:val="nil"/>
            </w:tcBorders>
          </w:tcPr>
          <w:p w:rsidR="001D38C2" w:rsidRPr="003B3713" w:rsidRDefault="001D38C2" w:rsidP="00626EF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1D38C2" w:rsidRPr="004640B5" w:rsidRDefault="001D38C2" w:rsidP="00626EFD">
            <w:pPr>
              <w:rPr>
                <w:bCs/>
              </w:rPr>
            </w:pPr>
          </w:p>
          <w:p w:rsidR="001D38C2" w:rsidRPr="004640B5" w:rsidRDefault="001D38C2" w:rsidP="00626EFD">
            <w:pPr>
              <w:rPr>
                <w:bCs/>
              </w:rPr>
            </w:pPr>
            <w:r w:rsidRPr="004640B5">
              <w:rPr>
                <w:bCs/>
              </w:rPr>
              <w:t>1)</w:t>
            </w:r>
            <w:r w:rsidRPr="004640B5">
              <w:t xml:space="preserve"> квартира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1D38C2" w:rsidRPr="004640B5" w:rsidRDefault="001D38C2" w:rsidP="00626EFD">
            <w:pPr>
              <w:jc w:val="center"/>
              <w:rPr>
                <w:bCs/>
              </w:rPr>
            </w:pPr>
            <w:r>
              <w:t>7 </w:t>
            </w:r>
            <w:r w:rsidRPr="004640B5">
              <w:t>000 000</w:t>
            </w:r>
          </w:p>
        </w:tc>
        <w:tc>
          <w:tcPr>
            <w:tcW w:w="3119" w:type="dxa"/>
            <w:tcBorders>
              <w:top w:val="nil"/>
              <w:bottom w:val="nil"/>
            </w:tcBorders>
            <w:vAlign w:val="center"/>
          </w:tcPr>
          <w:p w:rsidR="001D38C2" w:rsidRPr="004640B5" w:rsidRDefault="001D38C2" w:rsidP="00626EFD">
            <w:pPr>
              <w:widowControl w:val="0"/>
              <w:adjustRightInd w:val="0"/>
              <w:jc w:val="center"/>
            </w:pPr>
            <w:r w:rsidRPr="004640B5">
              <w:t>Доход по основному месту работы; наследство</w:t>
            </w:r>
          </w:p>
        </w:tc>
        <w:tc>
          <w:tcPr>
            <w:tcW w:w="2551" w:type="dxa"/>
            <w:tcBorders>
              <w:top w:val="nil"/>
              <w:bottom w:val="nil"/>
            </w:tcBorders>
            <w:vAlign w:val="center"/>
          </w:tcPr>
          <w:p w:rsidR="001D38C2" w:rsidRPr="004640B5" w:rsidRDefault="001D38C2" w:rsidP="00626EFD">
            <w:pPr>
              <w:jc w:val="center"/>
              <w:rPr>
                <w:bCs/>
              </w:rPr>
            </w:pPr>
            <w:r>
              <w:t xml:space="preserve">Договор купли-продажи </w:t>
            </w:r>
            <w:r w:rsidRPr="004640B5">
              <w:t>от 21.05.2014 № 80-77-88/077/2013-111</w:t>
            </w:r>
          </w:p>
        </w:tc>
      </w:tr>
      <w:tr w:rsidR="001D38C2" w:rsidTr="00626EFD">
        <w:tc>
          <w:tcPr>
            <w:tcW w:w="675" w:type="dxa"/>
            <w:tcBorders>
              <w:top w:val="nil"/>
              <w:bottom w:val="nil"/>
            </w:tcBorders>
          </w:tcPr>
          <w:p w:rsidR="001D38C2" w:rsidRPr="003B3713" w:rsidRDefault="001D38C2" w:rsidP="00626EF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1D38C2" w:rsidRPr="003B3713" w:rsidRDefault="001D38C2" w:rsidP="00626EFD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2)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1D38C2" w:rsidRPr="003B3713" w:rsidRDefault="001D38C2" w:rsidP="00626EF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  <w:vAlign w:val="center"/>
          </w:tcPr>
          <w:p w:rsidR="001D38C2" w:rsidRPr="003B3713" w:rsidRDefault="001D38C2" w:rsidP="00626EF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  <w:vAlign w:val="center"/>
          </w:tcPr>
          <w:p w:rsidR="001D38C2" w:rsidRPr="003B3713" w:rsidRDefault="001D38C2" w:rsidP="00626EF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1D38C2" w:rsidTr="00626EFD"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:rsidR="001D38C2" w:rsidRPr="003B3713" w:rsidRDefault="001D38C2" w:rsidP="00626EF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1D38C2" w:rsidRPr="003B3713" w:rsidRDefault="001D38C2" w:rsidP="00626EFD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3)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vAlign w:val="center"/>
          </w:tcPr>
          <w:p w:rsidR="001D38C2" w:rsidRPr="003B3713" w:rsidRDefault="001D38C2" w:rsidP="00626EF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  <w:vAlign w:val="center"/>
          </w:tcPr>
          <w:p w:rsidR="001D38C2" w:rsidRPr="003B3713" w:rsidRDefault="001D38C2" w:rsidP="00626EF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  <w:vAlign w:val="center"/>
          </w:tcPr>
          <w:p w:rsidR="001D38C2" w:rsidRPr="003B3713" w:rsidRDefault="001D38C2" w:rsidP="00626EF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1D38C2" w:rsidTr="00626EFD">
        <w:trPr>
          <w:trHeight w:val="513"/>
        </w:trPr>
        <w:tc>
          <w:tcPr>
            <w:tcW w:w="675" w:type="dxa"/>
            <w:tcBorders>
              <w:bottom w:val="nil"/>
            </w:tcBorders>
          </w:tcPr>
          <w:p w:rsidR="001D38C2" w:rsidRPr="003B3713" w:rsidRDefault="001D38C2" w:rsidP="00626EFD">
            <w:pPr>
              <w:jc w:val="center"/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bottom w:val="nil"/>
            </w:tcBorders>
          </w:tcPr>
          <w:p w:rsidR="001D38C2" w:rsidRPr="003B3713" w:rsidRDefault="001D38C2" w:rsidP="00626EFD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Транспортные средства:</w:t>
            </w:r>
          </w:p>
        </w:tc>
        <w:tc>
          <w:tcPr>
            <w:tcW w:w="1701" w:type="dxa"/>
            <w:tcBorders>
              <w:bottom w:val="nil"/>
            </w:tcBorders>
            <w:vAlign w:val="center"/>
          </w:tcPr>
          <w:p w:rsidR="001D38C2" w:rsidRPr="003B3713" w:rsidRDefault="001D38C2" w:rsidP="00626EF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19" w:type="dxa"/>
            <w:tcBorders>
              <w:bottom w:val="nil"/>
            </w:tcBorders>
            <w:vAlign w:val="center"/>
          </w:tcPr>
          <w:p w:rsidR="001D38C2" w:rsidRPr="003B3713" w:rsidRDefault="001D38C2" w:rsidP="00626EF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551" w:type="dxa"/>
            <w:tcBorders>
              <w:bottom w:val="nil"/>
            </w:tcBorders>
            <w:vAlign w:val="center"/>
          </w:tcPr>
          <w:p w:rsidR="001D38C2" w:rsidRPr="003B3713" w:rsidRDefault="001D38C2" w:rsidP="00626EF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1D38C2" w:rsidTr="00626EFD">
        <w:trPr>
          <w:trHeight w:val="138"/>
        </w:trPr>
        <w:tc>
          <w:tcPr>
            <w:tcW w:w="675" w:type="dxa"/>
            <w:tcBorders>
              <w:top w:val="nil"/>
              <w:bottom w:val="nil"/>
            </w:tcBorders>
          </w:tcPr>
          <w:p w:rsidR="001D38C2" w:rsidRPr="003B3713" w:rsidRDefault="001D38C2" w:rsidP="00626EF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1D38C2" w:rsidRPr="004640B5" w:rsidRDefault="001D38C2" w:rsidP="00626EFD">
            <w:pPr>
              <w:rPr>
                <w:bCs/>
              </w:rPr>
            </w:pPr>
            <w:r w:rsidRPr="004640B5">
              <w:rPr>
                <w:bCs/>
              </w:rPr>
              <w:t>1)</w:t>
            </w:r>
            <w:r w:rsidRPr="004640B5">
              <w:t xml:space="preserve"> 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1D38C2" w:rsidRPr="004640B5" w:rsidRDefault="001D38C2" w:rsidP="00626EFD">
            <w:pPr>
              <w:jc w:val="center"/>
              <w:rPr>
                <w:bCs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  <w:vAlign w:val="center"/>
          </w:tcPr>
          <w:p w:rsidR="001D38C2" w:rsidRPr="004640B5" w:rsidRDefault="001D38C2" w:rsidP="00626EFD">
            <w:pPr>
              <w:jc w:val="center"/>
              <w:rPr>
                <w:bCs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  <w:vAlign w:val="center"/>
          </w:tcPr>
          <w:p w:rsidR="001D38C2" w:rsidRPr="004640B5" w:rsidRDefault="001D38C2" w:rsidP="00626EFD">
            <w:pPr>
              <w:rPr>
                <w:bCs/>
              </w:rPr>
            </w:pPr>
          </w:p>
        </w:tc>
      </w:tr>
      <w:tr w:rsidR="001D38C2" w:rsidTr="00626EFD">
        <w:tc>
          <w:tcPr>
            <w:tcW w:w="675" w:type="dxa"/>
            <w:tcBorders>
              <w:top w:val="nil"/>
              <w:bottom w:val="nil"/>
            </w:tcBorders>
          </w:tcPr>
          <w:p w:rsidR="001D38C2" w:rsidRPr="003B3713" w:rsidRDefault="001D38C2" w:rsidP="00626EF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1D38C2" w:rsidRPr="003B3713" w:rsidRDefault="001D38C2" w:rsidP="00626EFD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2)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1D38C2" w:rsidRPr="003B3713" w:rsidRDefault="001D38C2" w:rsidP="00626EF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  <w:vAlign w:val="center"/>
          </w:tcPr>
          <w:p w:rsidR="001D38C2" w:rsidRPr="003B3713" w:rsidRDefault="001D38C2" w:rsidP="00626EF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  <w:vAlign w:val="center"/>
          </w:tcPr>
          <w:p w:rsidR="001D38C2" w:rsidRPr="003B3713" w:rsidRDefault="001D38C2" w:rsidP="00626EF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1D38C2" w:rsidTr="00626EFD"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:rsidR="001D38C2" w:rsidRPr="003B3713" w:rsidRDefault="001D38C2" w:rsidP="00626EF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1D38C2" w:rsidRPr="003B3713" w:rsidRDefault="001D38C2" w:rsidP="00626EFD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3)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vAlign w:val="center"/>
          </w:tcPr>
          <w:p w:rsidR="001D38C2" w:rsidRPr="003B3713" w:rsidRDefault="001D38C2" w:rsidP="00626EF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  <w:vAlign w:val="center"/>
          </w:tcPr>
          <w:p w:rsidR="001D38C2" w:rsidRPr="003B3713" w:rsidRDefault="001D38C2" w:rsidP="00626EF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  <w:vAlign w:val="center"/>
          </w:tcPr>
          <w:p w:rsidR="001D38C2" w:rsidRPr="003B3713" w:rsidRDefault="001D38C2" w:rsidP="00626EF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1D38C2" w:rsidTr="00626EFD">
        <w:tc>
          <w:tcPr>
            <w:tcW w:w="675" w:type="dxa"/>
            <w:tcBorders>
              <w:bottom w:val="nil"/>
            </w:tcBorders>
          </w:tcPr>
          <w:p w:rsidR="001D38C2" w:rsidRPr="003B3713" w:rsidRDefault="001D38C2" w:rsidP="00626EFD">
            <w:pPr>
              <w:jc w:val="center"/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bottom w:val="nil"/>
            </w:tcBorders>
          </w:tcPr>
          <w:p w:rsidR="001D38C2" w:rsidRPr="003B3713" w:rsidRDefault="001D38C2" w:rsidP="00626EFD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Ценные бумаги:</w:t>
            </w:r>
          </w:p>
        </w:tc>
        <w:tc>
          <w:tcPr>
            <w:tcW w:w="1701" w:type="dxa"/>
            <w:tcBorders>
              <w:bottom w:val="nil"/>
            </w:tcBorders>
            <w:vAlign w:val="center"/>
          </w:tcPr>
          <w:p w:rsidR="001D38C2" w:rsidRPr="003B3713" w:rsidRDefault="001D38C2" w:rsidP="00626EF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19" w:type="dxa"/>
            <w:tcBorders>
              <w:bottom w:val="nil"/>
            </w:tcBorders>
            <w:vAlign w:val="center"/>
          </w:tcPr>
          <w:p w:rsidR="001D38C2" w:rsidRPr="003B3713" w:rsidRDefault="001D38C2" w:rsidP="00626EF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551" w:type="dxa"/>
            <w:tcBorders>
              <w:bottom w:val="nil"/>
            </w:tcBorders>
            <w:vAlign w:val="center"/>
          </w:tcPr>
          <w:p w:rsidR="001D38C2" w:rsidRPr="003B3713" w:rsidRDefault="001D38C2" w:rsidP="00626EF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1D38C2" w:rsidTr="00626EFD">
        <w:tc>
          <w:tcPr>
            <w:tcW w:w="675" w:type="dxa"/>
            <w:tcBorders>
              <w:top w:val="nil"/>
              <w:bottom w:val="nil"/>
            </w:tcBorders>
          </w:tcPr>
          <w:p w:rsidR="001D38C2" w:rsidRPr="003B3713" w:rsidRDefault="001D38C2" w:rsidP="00626EF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1D38C2" w:rsidRPr="003B3713" w:rsidRDefault="001D38C2" w:rsidP="00626EFD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1)</w:t>
            </w:r>
            <w:r>
              <w:rPr>
                <w:bCs/>
                <w:sz w:val="24"/>
                <w:szCs w:val="24"/>
              </w:rPr>
              <w:t xml:space="preserve"> нет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1D38C2" w:rsidRPr="003B3713" w:rsidRDefault="001D38C2" w:rsidP="00626EF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  <w:vAlign w:val="center"/>
          </w:tcPr>
          <w:p w:rsidR="001D38C2" w:rsidRPr="003B3713" w:rsidRDefault="001D38C2" w:rsidP="00626EF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  <w:vAlign w:val="center"/>
          </w:tcPr>
          <w:p w:rsidR="001D38C2" w:rsidRPr="003B3713" w:rsidRDefault="001D38C2" w:rsidP="00626EF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1D38C2" w:rsidTr="00626EFD">
        <w:tc>
          <w:tcPr>
            <w:tcW w:w="675" w:type="dxa"/>
            <w:tcBorders>
              <w:top w:val="nil"/>
              <w:bottom w:val="nil"/>
            </w:tcBorders>
          </w:tcPr>
          <w:p w:rsidR="001D38C2" w:rsidRPr="003B3713" w:rsidRDefault="001D38C2" w:rsidP="00626EF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1D38C2" w:rsidRPr="003B3713" w:rsidRDefault="001D38C2" w:rsidP="00626EFD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2)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1D38C2" w:rsidRPr="003B3713" w:rsidRDefault="001D38C2" w:rsidP="00626EF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  <w:vAlign w:val="center"/>
          </w:tcPr>
          <w:p w:rsidR="001D38C2" w:rsidRPr="003B3713" w:rsidRDefault="001D38C2" w:rsidP="00626EF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  <w:vAlign w:val="center"/>
          </w:tcPr>
          <w:p w:rsidR="001D38C2" w:rsidRPr="003B3713" w:rsidRDefault="001D38C2" w:rsidP="00626EF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1D38C2" w:rsidTr="00626EFD">
        <w:tc>
          <w:tcPr>
            <w:tcW w:w="675" w:type="dxa"/>
            <w:tcBorders>
              <w:top w:val="nil"/>
            </w:tcBorders>
          </w:tcPr>
          <w:p w:rsidR="001D38C2" w:rsidRPr="003B3713" w:rsidRDefault="001D38C2" w:rsidP="00626EF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1D38C2" w:rsidRPr="003B3713" w:rsidRDefault="001D38C2" w:rsidP="00626EFD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3)</w:t>
            </w:r>
          </w:p>
        </w:tc>
        <w:tc>
          <w:tcPr>
            <w:tcW w:w="1701" w:type="dxa"/>
            <w:tcBorders>
              <w:top w:val="nil"/>
            </w:tcBorders>
            <w:vAlign w:val="center"/>
          </w:tcPr>
          <w:p w:rsidR="001D38C2" w:rsidRPr="003B3713" w:rsidRDefault="001D38C2" w:rsidP="00626EF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</w:tcBorders>
            <w:vAlign w:val="center"/>
          </w:tcPr>
          <w:p w:rsidR="001D38C2" w:rsidRPr="003B3713" w:rsidRDefault="001D38C2" w:rsidP="00626EF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</w:tcBorders>
            <w:vAlign w:val="center"/>
          </w:tcPr>
          <w:p w:rsidR="001D38C2" w:rsidRPr="003B3713" w:rsidRDefault="001D38C2" w:rsidP="00626EFD">
            <w:pPr>
              <w:jc w:val="center"/>
              <w:rPr>
                <w:bCs/>
                <w:sz w:val="24"/>
                <w:szCs w:val="24"/>
              </w:rPr>
            </w:pPr>
          </w:p>
        </w:tc>
      </w:tr>
    </w:tbl>
    <w:p w:rsidR="001D38C2" w:rsidRDefault="001D38C2" w:rsidP="001D38C2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_____________________________</w:t>
      </w:r>
    </w:p>
    <w:p w:rsidR="001D38C2" w:rsidRDefault="001D38C2" w:rsidP="001D38C2">
      <w:pPr>
        <w:ind w:firstLine="567"/>
        <w:jc w:val="both"/>
      </w:pPr>
      <w:r w:rsidRPr="004F0AE6">
        <w:rPr>
          <w:bCs/>
          <w:sz w:val="24"/>
          <w:szCs w:val="24"/>
          <w:vertAlign w:val="superscript"/>
        </w:rPr>
        <w:t>1</w:t>
      </w:r>
      <w:r>
        <w:t> </w:t>
      </w:r>
      <w:r w:rsidRPr="00F16EFE">
        <w:t xml:space="preserve">Сведения </w:t>
      </w:r>
      <w:r>
        <w:t xml:space="preserve">о </w:t>
      </w:r>
      <w:r w:rsidRPr="00F16EFE">
        <w:t>расходах</w:t>
      </w:r>
      <w:r>
        <w:t xml:space="preserve"> </w:t>
      </w:r>
      <w:r w:rsidRPr="00F16EFE">
        <w:t>представляются</w:t>
      </w:r>
      <w:r>
        <w:t xml:space="preserve"> </w:t>
      </w:r>
      <w:r w:rsidRPr="00F16EFE">
        <w:t>в</w:t>
      </w:r>
      <w:r>
        <w:t xml:space="preserve"> случаях, </w:t>
      </w:r>
      <w:r w:rsidRPr="00F16EFE">
        <w:t xml:space="preserve">установленных </w:t>
      </w:r>
      <w:hyperlink r:id="rId7" w:history="1">
        <w:r>
          <w:rPr>
            <w:rStyle w:val="a8"/>
          </w:rPr>
          <w:t xml:space="preserve">статьей </w:t>
        </w:r>
        <w:r w:rsidRPr="00E144F5">
          <w:rPr>
            <w:rStyle w:val="a8"/>
          </w:rPr>
          <w:t>3</w:t>
        </w:r>
      </w:hyperlink>
      <w:r>
        <w:t xml:space="preserve"> </w:t>
      </w:r>
      <w:r w:rsidRPr="00F16EFE">
        <w:t>Федерального</w:t>
      </w:r>
      <w:r>
        <w:t xml:space="preserve"> закона </w:t>
      </w:r>
      <w:r w:rsidRPr="00F16EFE">
        <w:t xml:space="preserve">от </w:t>
      </w:r>
      <w:r>
        <w:t>0</w:t>
      </w:r>
      <w:r w:rsidRPr="00F16EFE">
        <w:t>3</w:t>
      </w:r>
      <w:r>
        <w:t>.12.</w:t>
      </w:r>
      <w:r w:rsidRPr="00F16EFE">
        <w:t xml:space="preserve">2012 </w:t>
      </w:r>
      <w:r>
        <w:t>№</w:t>
      </w:r>
      <w:r w:rsidRPr="00F16EFE">
        <w:t xml:space="preserve"> 230-ФЗ </w:t>
      </w:r>
      <w:r>
        <w:t>«</w:t>
      </w:r>
      <w:r w:rsidRPr="00F16EFE">
        <w:t>О контроле за соответствием расходов лиц, замещающих государственные должности, и иных лиц их доходам</w:t>
      </w:r>
      <w:r>
        <w:t>»</w:t>
      </w:r>
      <w:r w:rsidRPr="00F16EFE">
        <w:t>.</w:t>
      </w:r>
    </w:p>
    <w:p w:rsidR="001D38C2" w:rsidRPr="00F16EFE" w:rsidRDefault="001D38C2" w:rsidP="001D38C2">
      <w:pPr>
        <w:ind w:firstLine="567"/>
        <w:jc w:val="both"/>
      </w:pPr>
      <w:r w:rsidRPr="00F16EFE">
        <w:t xml:space="preserve"> Если правовые основания для представления указанных сведений отсутствуют, данный раздел не заполняется.</w:t>
      </w:r>
    </w:p>
    <w:p w:rsidR="001D38C2" w:rsidRDefault="001D38C2" w:rsidP="001D38C2">
      <w:pPr>
        <w:ind w:firstLine="567"/>
        <w:jc w:val="both"/>
      </w:pPr>
      <w:r>
        <w:rPr>
          <w:sz w:val="24"/>
          <w:szCs w:val="24"/>
          <w:vertAlign w:val="superscript"/>
        </w:rPr>
        <w:t>2</w:t>
      </w:r>
      <w:r>
        <w:t> </w:t>
      </w:r>
      <w:r w:rsidRPr="00F16EFE">
        <w:t>Указываются наименование и реквизиты документа, являющегося законным основанием для возникновения права собственности. Копия документа прилагается к настоящей справке.</w:t>
      </w:r>
    </w:p>
    <w:p w:rsidR="001D38C2" w:rsidRDefault="001D38C2" w:rsidP="001D38C2">
      <w:pPr>
        <w:ind w:firstLine="567"/>
        <w:jc w:val="both"/>
      </w:pPr>
    </w:p>
    <w:p w:rsidR="001D38C2" w:rsidRDefault="001D38C2" w:rsidP="001D38C2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Раздел 3. Сведения об имуществе</w:t>
      </w:r>
    </w:p>
    <w:p w:rsidR="001D38C2" w:rsidRDefault="001D38C2" w:rsidP="001D38C2">
      <w:pPr>
        <w:ind w:firstLine="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3.1. Недвижимое имущество</w:t>
      </w:r>
    </w:p>
    <w:tbl>
      <w:tblPr>
        <w:tblW w:w="10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454"/>
        <w:gridCol w:w="2268"/>
        <w:gridCol w:w="1701"/>
        <w:gridCol w:w="2268"/>
        <w:gridCol w:w="708"/>
        <w:gridCol w:w="2694"/>
      </w:tblGrid>
      <w:tr w:rsidR="001D38C2" w:rsidTr="00626EFD">
        <w:tc>
          <w:tcPr>
            <w:tcW w:w="454" w:type="dxa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268" w:type="dxa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и наименование имущества</w:t>
            </w:r>
          </w:p>
        </w:tc>
        <w:tc>
          <w:tcPr>
            <w:tcW w:w="1701" w:type="dxa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собственности</w:t>
            </w:r>
            <w:r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268" w:type="dxa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Местонахождение (адрес)</w:t>
            </w:r>
          </w:p>
        </w:tc>
        <w:tc>
          <w:tcPr>
            <w:tcW w:w="708" w:type="dxa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</w:t>
            </w:r>
            <w:r>
              <w:rPr>
                <w:sz w:val="24"/>
                <w:szCs w:val="24"/>
              </w:rPr>
              <w:br/>
              <w:t>(кв. м)</w:t>
            </w:r>
          </w:p>
        </w:tc>
        <w:tc>
          <w:tcPr>
            <w:tcW w:w="2694" w:type="dxa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Основание приобретения и источник средств</w:t>
            </w:r>
            <w:r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1D38C2" w:rsidRPr="001453EA" w:rsidTr="00626EFD">
        <w:tc>
          <w:tcPr>
            <w:tcW w:w="454" w:type="dxa"/>
            <w:tcBorders>
              <w:bottom w:val="single" w:sz="4" w:space="0" w:color="auto"/>
            </w:tcBorders>
            <w:vAlign w:val="bottom"/>
          </w:tcPr>
          <w:p w:rsidR="001D38C2" w:rsidRPr="001453EA" w:rsidRDefault="001D38C2" w:rsidP="00626EFD">
            <w:pPr>
              <w:jc w:val="center"/>
            </w:pPr>
            <w:r w:rsidRPr="001453EA">
              <w:t>1</w:t>
            </w:r>
          </w:p>
        </w:tc>
        <w:tc>
          <w:tcPr>
            <w:tcW w:w="2268" w:type="dxa"/>
            <w:tcBorders>
              <w:bottom w:val="nil"/>
            </w:tcBorders>
            <w:vAlign w:val="bottom"/>
          </w:tcPr>
          <w:p w:rsidR="001D38C2" w:rsidRPr="001453EA" w:rsidRDefault="001D38C2" w:rsidP="00626EFD">
            <w:pPr>
              <w:jc w:val="center"/>
            </w:pPr>
            <w:r w:rsidRPr="001453EA">
              <w:t>2</w:t>
            </w:r>
          </w:p>
        </w:tc>
        <w:tc>
          <w:tcPr>
            <w:tcW w:w="1701" w:type="dxa"/>
            <w:tcBorders>
              <w:bottom w:val="nil"/>
            </w:tcBorders>
            <w:vAlign w:val="bottom"/>
          </w:tcPr>
          <w:p w:rsidR="001D38C2" w:rsidRPr="001453EA" w:rsidRDefault="001D38C2" w:rsidP="00626EFD">
            <w:pPr>
              <w:jc w:val="center"/>
            </w:pPr>
            <w:r w:rsidRPr="001453EA">
              <w:t>3</w:t>
            </w:r>
          </w:p>
        </w:tc>
        <w:tc>
          <w:tcPr>
            <w:tcW w:w="2268" w:type="dxa"/>
            <w:tcBorders>
              <w:bottom w:val="nil"/>
            </w:tcBorders>
            <w:vAlign w:val="bottom"/>
          </w:tcPr>
          <w:p w:rsidR="001D38C2" w:rsidRPr="001453EA" w:rsidRDefault="001D38C2" w:rsidP="00626EFD">
            <w:pPr>
              <w:jc w:val="center"/>
            </w:pPr>
            <w:r w:rsidRPr="001453EA">
              <w:t>4</w:t>
            </w:r>
          </w:p>
        </w:tc>
        <w:tc>
          <w:tcPr>
            <w:tcW w:w="708" w:type="dxa"/>
            <w:tcBorders>
              <w:bottom w:val="nil"/>
            </w:tcBorders>
            <w:vAlign w:val="bottom"/>
          </w:tcPr>
          <w:p w:rsidR="001D38C2" w:rsidRPr="001453EA" w:rsidRDefault="001D38C2" w:rsidP="00626EFD">
            <w:pPr>
              <w:jc w:val="center"/>
            </w:pPr>
            <w:r w:rsidRPr="001453EA">
              <w:t>5</w:t>
            </w:r>
          </w:p>
        </w:tc>
        <w:tc>
          <w:tcPr>
            <w:tcW w:w="2694" w:type="dxa"/>
            <w:tcBorders>
              <w:bottom w:val="nil"/>
            </w:tcBorders>
          </w:tcPr>
          <w:p w:rsidR="001D38C2" w:rsidRPr="001453EA" w:rsidRDefault="001D38C2" w:rsidP="00626EFD">
            <w:pPr>
              <w:jc w:val="center"/>
            </w:pPr>
            <w:r w:rsidRPr="001453EA">
              <w:t>6</w:t>
            </w:r>
          </w:p>
        </w:tc>
      </w:tr>
      <w:tr w:rsidR="001D38C2" w:rsidTr="00626EFD">
        <w:tc>
          <w:tcPr>
            <w:tcW w:w="454" w:type="dxa"/>
            <w:tcBorders>
              <w:bottom w:val="nil"/>
            </w:tcBorders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bottom w:val="nil"/>
            </w:tcBorders>
          </w:tcPr>
          <w:p w:rsidR="001D38C2" w:rsidRDefault="001D38C2" w:rsidP="00626EFD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Земельные участки</w:t>
            </w:r>
            <w:r>
              <w:rPr>
                <w:sz w:val="24"/>
                <w:szCs w:val="24"/>
                <w:vertAlign w:val="superscript"/>
              </w:rPr>
              <w:t>3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1701" w:type="dxa"/>
            <w:tcBorders>
              <w:bottom w:val="nil"/>
            </w:tcBorders>
            <w:vAlign w:val="center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nil"/>
            </w:tcBorders>
            <w:vAlign w:val="center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nil"/>
            </w:tcBorders>
            <w:vAlign w:val="center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bottom w:val="nil"/>
            </w:tcBorders>
            <w:vAlign w:val="center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</w:p>
        </w:tc>
      </w:tr>
      <w:tr w:rsidR="001D38C2" w:rsidTr="00626EFD">
        <w:trPr>
          <w:trHeight w:val="1052"/>
        </w:trPr>
        <w:tc>
          <w:tcPr>
            <w:tcW w:w="454" w:type="dxa"/>
            <w:tcBorders>
              <w:top w:val="nil"/>
              <w:bottom w:val="nil"/>
            </w:tcBorders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1D38C2" w:rsidRDefault="001D38C2" w:rsidP="00626EFD">
            <w:pPr>
              <w:ind w:left="57"/>
              <w:rPr>
                <w:sz w:val="24"/>
                <w:szCs w:val="24"/>
              </w:rPr>
            </w:pPr>
          </w:p>
          <w:p w:rsidR="001D38C2" w:rsidRDefault="001D38C2" w:rsidP="00626E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</w:t>
            </w:r>
            <w:r>
              <w:t>садовый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  <w:r>
              <w:t>Индивидуальная</w:t>
            </w:r>
          </w:p>
        </w:tc>
        <w:tc>
          <w:tcPr>
            <w:tcW w:w="2268" w:type="dxa"/>
            <w:tcBorders>
              <w:top w:val="nil"/>
              <w:bottom w:val="nil"/>
            </w:tcBorders>
            <w:vAlign w:val="center"/>
          </w:tcPr>
          <w:p w:rsidR="001D38C2" w:rsidRDefault="001D38C2" w:rsidP="00626EFD">
            <w:pPr>
              <w:jc w:val="center"/>
            </w:pPr>
            <w:r w:rsidRPr="00117970">
              <w:t xml:space="preserve">Новосибирская обл., с. Довольное, СНТ «Довольный», ул. Центральная, 16 </w:t>
            </w:r>
          </w:p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  <w:r>
              <w:t>570</w:t>
            </w:r>
          </w:p>
        </w:tc>
        <w:tc>
          <w:tcPr>
            <w:tcW w:w="2694" w:type="dxa"/>
            <w:tcBorders>
              <w:top w:val="nil"/>
              <w:bottom w:val="nil"/>
            </w:tcBorders>
            <w:vAlign w:val="center"/>
          </w:tcPr>
          <w:p w:rsidR="001D38C2" w:rsidRDefault="001D38C2" w:rsidP="00626EFD">
            <w:pPr>
              <w:widowControl w:val="0"/>
              <w:adjustRightInd w:val="0"/>
              <w:jc w:val="center"/>
            </w:pPr>
            <w:r>
              <w:t>Договор купли-продажи от 02.06.2007 № 77-72-88/077/2013-111</w:t>
            </w:r>
          </w:p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</w:p>
        </w:tc>
      </w:tr>
      <w:tr w:rsidR="001D38C2" w:rsidTr="00626EFD">
        <w:tc>
          <w:tcPr>
            <w:tcW w:w="454" w:type="dxa"/>
            <w:vMerge w:val="restart"/>
            <w:tcBorders>
              <w:top w:val="nil"/>
            </w:tcBorders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1D38C2" w:rsidRDefault="001D38C2" w:rsidP="00626EFD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</w:t>
            </w:r>
            <w:r>
              <w:t xml:space="preserve"> под индивидуальное жилищное строительство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1D38C2" w:rsidRDefault="001D38C2" w:rsidP="00626EFD">
            <w:pPr>
              <w:widowControl w:val="0"/>
              <w:adjustRightInd w:val="0"/>
              <w:jc w:val="center"/>
            </w:pPr>
            <w:r>
              <w:t>Индивидуальная</w:t>
            </w:r>
          </w:p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  <w:vAlign w:val="center"/>
          </w:tcPr>
          <w:p w:rsidR="001D38C2" w:rsidRDefault="001D38C2" w:rsidP="00626EFD">
            <w:pPr>
              <w:widowControl w:val="0"/>
              <w:adjustRightInd w:val="0"/>
              <w:jc w:val="center"/>
            </w:pPr>
            <w:r>
              <w:t>Новосибирская обл., Солнечногорский р-н, пос. Дятловка</w:t>
            </w:r>
          </w:p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:rsidR="001D38C2" w:rsidRDefault="001D38C2" w:rsidP="00626EFD">
            <w:pPr>
              <w:widowControl w:val="0"/>
              <w:adjustRightInd w:val="0"/>
              <w:jc w:val="center"/>
            </w:pPr>
            <w:r>
              <w:t>670</w:t>
            </w:r>
          </w:p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  <w:vAlign w:val="center"/>
          </w:tcPr>
          <w:p w:rsidR="001D38C2" w:rsidRDefault="001D38C2" w:rsidP="00626EFD">
            <w:pPr>
              <w:widowControl w:val="0"/>
              <w:adjustRightInd w:val="0"/>
              <w:jc w:val="center"/>
            </w:pPr>
            <w:r>
              <w:t xml:space="preserve">Договор купли-продажи от 27.02.2000 </w:t>
            </w:r>
          </w:p>
          <w:p w:rsidR="001D38C2" w:rsidRDefault="001D38C2" w:rsidP="00626EFD">
            <w:pPr>
              <w:widowControl w:val="0"/>
              <w:adjustRightInd w:val="0"/>
              <w:jc w:val="center"/>
            </w:pPr>
            <w:r>
              <w:t>№ 77-72-81/077/2000-024</w:t>
            </w:r>
          </w:p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</w:p>
        </w:tc>
      </w:tr>
      <w:tr w:rsidR="001D38C2" w:rsidTr="00626EFD">
        <w:tc>
          <w:tcPr>
            <w:tcW w:w="454" w:type="dxa"/>
            <w:vMerge/>
            <w:tcBorders>
              <w:bottom w:val="single" w:sz="4" w:space="0" w:color="auto"/>
            </w:tcBorders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1D38C2" w:rsidRDefault="001D38C2" w:rsidP="00626EFD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</w:t>
            </w:r>
            <w:r>
              <w:t xml:space="preserve"> </w:t>
            </w:r>
            <w:r w:rsidRPr="00457C65">
              <w:t>земельный участок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1D38C2" w:rsidRDefault="001D38C2" w:rsidP="00626EFD">
            <w:pPr>
              <w:widowControl w:val="0"/>
              <w:adjustRightInd w:val="0"/>
              <w:jc w:val="center"/>
            </w:pPr>
            <w:r>
              <w:t>Общая совместная с Ивановой М.В.</w:t>
            </w:r>
          </w:p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  <w:vAlign w:val="center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  <w:r w:rsidRPr="00457C65">
              <w:t>Испания, Каталония,  г. Салоу, аллея Хайме, И'ель Конкистодор, 4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  <w:r>
              <w:t>470</w:t>
            </w:r>
          </w:p>
        </w:tc>
        <w:tc>
          <w:tcPr>
            <w:tcW w:w="2694" w:type="dxa"/>
            <w:tcBorders>
              <w:top w:val="nil"/>
              <w:bottom w:val="nil"/>
            </w:tcBorders>
            <w:vAlign w:val="center"/>
          </w:tcPr>
          <w:p w:rsidR="001D38C2" w:rsidRDefault="001D38C2" w:rsidP="00626EFD">
            <w:pPr>
              <w:jc w:val="center"/>
            </w:pPr>
            <w:r>
              <w:t>WarrantyDeed №05-</w:t>
            </w:r>
            <w:r w:rsidRPr="00820AF2">
              <w:t xml:space="preserve">873455 </w:t>
            </w:r>
            <w:r>
              <w:t>от 12.06.2010</w:t>
            </w:r>
          </w:p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  <w:r>
              <w:t xml:space="preserve">Доход по основному месту работу, доход от продажи квартиры </w:t>
            </w:r>
          </w:p>
        </w:tc>
      </w:tr>
      <w:tr w:rsidR="001D38C2" w:rsidTr="00626EFD">
        <w:tc>
          <w:tcPr>
            <w:tcW w:w="454" w:type="dxa"/>
            <w:tcBorders>
              <w:top w:val="single" w:sz="4" w:space="0" w:color="auto"/>
              <w:bottom w:val="nil"/>
            </w:tcBorders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bottom w:val="nil"/>
            </w:tcBorders>
          </w:tcPr>
          <w:p w:rsidR="001D38C2" w:rsidRDefault="001D38C2" w:rsidP="00626EFD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Жилые дома, дачи:</w:t>
            </w:r>
          </w:p>
        </w:tc>
        <w:tc>
          <w:tcPr>
            <w:tcW w:w="1701" w:type="dxa"/>
            <w:tcBorders>
              <w:bottom w:val="nil"/>
            </w:tcBorders>
            <w:vAlign w:val="center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nil"/>
            </w:tcBorders>
            <w:vAlign w:val="center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nil"/>
            </w:tcBorders>
            <w:vAlign w:val="center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bottom w:val="nil"/>
            </w:tcBorders>
            <w:vAlign w:val="center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</w:p>
        </w:tc>
      </w:tr>
      <w:tr w:rsidR="001D38C2" w:rsidTr="00626EFD">
        <w:tc>
          <w:tcPr>
            <w:tcW w:w="454" w:type="dxa"/>
            <w:tcBorders>
              <w:top w:val="nil"/>
              <w:bottom w:val="nil"/>
            </w:tcBorders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1D38C2" w:rsidRDefault="001D38C2" w:rsidP="00626EFD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</w:t>
            </w:r>
            <w:r w:rsidRPr="00457C65">
              <w:t>жилой дом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1D38C2" w:rsidRDefault="001D38C2" w:rsidP="00626EFD">
            <w:pPr>
              <w:widowControl w:val="0"/>
              <w:adjustRightInd w:val="0"/>
              <w:jc w:val="center"/>
            </w:pPr>
            <w:r>
              <w:t>Общая совместная с Ивановой М.В.</w:t>
            </w:r>
          </w:p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  <w:vAlign w:val="center"/>
          </w:tcPr>
          <w:p w:rsidR="001D38C2" w:rsidRPr="00457C65" w:rsidRDefault="001D38C2" w:rsidP="00626EFD">
            <w:pPr>
              <w:jc w:val="center"/>
            </w:pPr>
            <w:r w:rsidRPr="00457C65">
              <w:t>Испания, Каталония,  г. Салоу, аллея Хайме, И'ель Конкистодор, 4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:rsidR="001D38C2" w:rsidRPr="00457C65" w:rsidRDefault="001D38C2" w:rsidP="00626EFD">
            <w:pPr>
              <w:jc w:val="center"/>
            </w:pPr>
            <w:r w:rsidRPr="00457C65">
              <w:t>150</w:t>
            </w:r>
          </w:p>
        </w:tc>
        <w:tc>
          <w:tcPr>
            <w:tcW w:w="2694" w:type="dxa"/>
            <w:tcBorders>
              <w:top w:val="nil"/>
              <w:bottom w:val="nil"/>
            </w:tcBorders>
            <w:vAlign w:val="center"/>
          </w:tcPr>
          <w:p w:rsidR="001D38C2" w:rsidRDefault="001D38C2" w:rsidP="00626EFD">
            <w:pPr>
              <w:jc w:val="center"/>
            </w:pPr>
            <w:r w:rsidRPr="00820AF2">
              <w:t xml:space="preserve">WarrantyDeed №09873455 </w:t>
            </w:r>
            <w:r>
              <w:t>от 12.06.2010</w:t>
            </w:r>
          </w:p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  <w:r>
              <w:t xml:space="preserve">Доход по основному месту работу, доход от продажи квартиры </w:t>
            </w:r>
          </w:p>
        </w:tc>
      </w:tr>
      <w:tr w:rsidR="001D38C2" w:rsidTr="00626EFD">
        <w:tc>
          <w:tcPr>
            <w:tcW w:w="454" w:type="dxa"/>
            <w:tcBorders>
              <w:top w:val="nil"/>
              <w:bottom w:val="single" w:sz="4" w:space="0" w:color="auto"/>
            </w:tcBorders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1D38C2" w:rsidRDefault="001D38C2" w:rsidP="00626EFD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 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  <w:vAlign w:val="center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  <w:vAlign w:val="center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</w:p>
        </w:tc>
      </w:tr>
      <w:tr w:rsidR="001D38C2" w:rsidTr="00626EFD">
        <w:tc>
          <w:tcPr>
            <w:tcW w:w="454" w:type="dxa"/>
            <w:tcBorders>
              <w:top w:val="single" w:sz="4" w:space="0" w:color="auto"/>
              <w:bottom w:val="nil"/>
            </w:tcBorders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bottom w:val="nil"/>
            </w:tcBorders>
          </w:tcPr>
          <w:p w:rsidR="001D38C2" w:rsidRDefault="001D38C2" w:rsidP="00626EFD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Квартиры:</w:t>
            </w:r>
          </w:p>
        </w:tc>
        <w:tc>
          <w:tcPr>
            <w:tcW w:w="1701" w:type="dxa"/>
            <w:tcBorders>
              <w:bottom w:val="nil"/>
            </w:tcBorders>
            <w:vAlign w:val="center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nil"/>
            </w:tcBorders>
            <w:vAlign w:val="center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nil"/>
            </w:tcBorders>
            <w:vAlign w:val="center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bottom w:val="nil"/>
            </w:tcBorders>
            <w:vAlign w:val="center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</w:p>
        </w:tc>
      </w:tr>
      <w:tr w:rsidR="001D38C2" w:rsidTr="00626EFD">
        <w:trPr>
          <w:trHeight w:val="877"/>
        </w:trPr>
        <w:tc>
          <w:tcPr>
            <w:tcW w:w="454" w:type="dxa"/>
            <w:tcBorders>
              <w:top w:val="nil"/>
              <w:bottom w:val="nil"/>
            </w:tcBorders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1D38C2" w:rsidRDefault="001D38C2" w:rsidP="00626EFD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</w:t>
            </w:r>
            <w:r>
              <w:t>Квартира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1D38C2" w:rsidRDefault="001D38C2" w:rsidP="00626EFD">
            <w:pPr>
              <w:widowControl w:val="0"/>
              <w:adjustRightInd w:val="0"/>
              <w:jc w:val="center"/>
            </w:pPr>
            <w:r>
              <w:t>Индивидуальная</w:t>
            </w:r>
          </w:p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  <w:vAlign w:val="center"/>
          </w:tcPr>
          <w:p w:rsidR="001D38C2" w:rsidRDefault="001D38C2" w:rsidP="00626EFD">
            <w:pPr>
              <w:widowControl w:val="0"/>
              <w:adjustRightInd w:val="0"/>
              <w:jc w:val="center"/>
            </w:pPr>
            <w:r>
              <w:t>г. Новосибирск, ул. Маркса,</w:t>
            </w:r>
          </w:p>
          <w:p w:rsidR="001D38C2" w:rsidRDefault="001D38C2" w:rsidP="00626EFD">
            <w:pPr>
              <w:widowControl w:val="0"/>
              <w:adjustRightInd w:val="0"/>
              <w:jc w:val="center"/>
            </w:pPr>
            <w:r>
              <w:t>д. 10, к. 1, кв. 52</w:t>
            </w:r>
          </w:p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  <w:r>
              <w:t>55,3</w:t>
            </w:r>
          </w:p>
        </w:tc>
        <w:tc>
          <w:tcPr>
            <w:tcW w:w="2694" w:type="dxa"/>
            <w:tcBorders>
              <w:top w:val="nil"/>
              <w:bottom w:val="nil"/>
            </w:tcBorders>
            <w:vAlign w:val="center"/>
          </w:tcPr>
          <w:p w:rsidR="001D38C2" w:rsidRPr="00457C65" w:rsidRDefault="001D38C2" w:rsidP="00626EFD">
            <w:pPr>
              <w:jc w:val="center"/>
            </w:pPr>
            <w:r w:rsidRPr="00457C65">
              <w:t xml:space="preserve">Свидетельство о праве на наследство по закону </w:t>
            </w:r>
          </w:p>
          <w:p w:rsidR="001D38C2" w:rsidRDefault="001D38C2" w:rsidP="00626EFD">
            <w:pPr>
              <w:widowControl w:val="0"/>
              <w:adjustRightInd w:val="0"/>
              <w:jc w:val="center"/>
            </w:pPr>
            <w:r>
              <w:t>11.12.2007 № 77-38.6541651</w:t>
            </w:r>
          </w:p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</w:p>
        </w:tc>
      </w:tr>
      <w:tr w:rsidR="001D38C2" w:rsidTr="00626EFD">
        <w:tc>
          <w:tcPr>
            <w:tcW w:w="454" w:type="dxa"/>
            <w:tcBorders>
              <w:top w:val="nil"/>
              <w:bottom w:val="nil"/>
            </w:tcBorders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1D38C2" w:rsidRDefault="001D38C2" w:rsidP="00626EFD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</w:t>
            </w:r>
            <w:r>
              <w:t xml:space="preserve"> Квартира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1D38C2" w:rsidRDefault="001D38C2" w:rsidP="00626EFD">
            <w:pPr>
              <w:widowControl w:val="0"/>
              <w:adjustRightInd w:val="0"/>
              <w:jc w:val="center"/>
            </w:pPr>
            <w:r>
              <w:t>Общая совместная с Ивановой М.В.</w:t>
            </w:r>
          </w:p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  <w:vAlign w:val="center"/>
          </w:tcPr>
          <w:p w:rsidR="001D38C2" w:rsidRDefault="001D38C2" w:rsidP="00626EFD">
            <w:pPr>
              <w:widowControl w:val="0"/>
              <w:adjustRightInd w:val="0"/>
              <w:jc w:val="center"/>
            </w:pPr>
            <w:r>
              <w:t>г. Новосибирск, ул. Маркса, д. 1, к. 3, кв. 32</w:t>
            </w:r>
          </w:p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  <w:r>
              <w:t>49,1</w:t>
            </w:r>
          </w:p>
        </w:tc>
        <w:tc>
          <w:tcPr>
            <w:tcW w:w="2694" w:type="dxa"/>
            <w:tcBorders>
              <w:top w:val="nil"/>
              <w:bottom w:val="nil"/>
            </w:tcBorders>
            <w:vAlign w:val="center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  <w:r>
              <w:t>Договор купли-продажи от 21.05.2014 № 80-77-88/077/2013-111</w:t>
            </w:r>
          </w:p>
        </w:tc>
      </w:tr>
      <w:tr w:rsidR="001D38C2" w:rsidTr="00626EFD">
        <w:tc>
          <w:tcPr>
            <w:tcW w:w="454" w:type="dxa"/>
            <w:tcBorders>
              <w:top w:val="nil"/>
              <w:bottom w:val="single" w:sz="4" w:space="0" w:color="auto"/>
            </w:tcBorders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1D38C2" w:rsidRDefault="001D38C2" w:rsidP="00626EFD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3) </w:t>
            </w:r>
            <w:r>
              <w:t>Квартира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  <w:r>
              <w:t>Общая долевая 1/3 доли</w:t>
            </w:r>
          </w:p>
        </w:tc>
        <w:tc>
          <w:tcPr>
            <w:tcW w:w="2268" w:type="dxa"/>
            <w:tcBorders>
              <w:top w:val="nil"/>
              <w:bottom w:val="nil"/>
            </w:tcBorders>
            <w:vAlign w:val="center"/>
          </w:tcPr>
          <w:p w:rsidR="001D38C2" w:rsidRDefault="001D38C2" w:rsidP="00626EFD">
            <w:pPr>
              <w:widowControl w:val="0"/>
              <w:adjustRightInd w:val="0"/>
              <w:jc w:val="center"/>
            </w:pPr>
            <w:r>
              <w:t>г. Новосибирск, ул. Энгельса, д. 1, к. 3, кв. 32</w:t>
            </w:r>
          </w:p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  <w:r>
              <w:t>60</w:t>
            </w:r>
          </w:p>
        </w:tc>
        <w:tc>
          <w:tcPr>
            <w:tcW w:w="2694" w:type="dxa"/>
            <w:tcBorders>
              <w:top w:val="nil"/>
              <w:bottom w:val="nil"/>
            </w:tcBorders>
            <w:vAlign w:val="center"/>
          </w:tcPr>
          <w:p w:rsidR="001D38C2" w:rsidRPr="009E4397" w:rsidRDefault="001D38C2" w:rsidP="00626EFD">
            <w:pPr>
              <w:widowControl w:val="0"/>
              <w:adjustRightInd w:val="0"/>
              <w:jc w:val="center"/>
            </w:pPr>
            <w:r>
              <w:t>Договор купли-продажи от 21.12.1993 № 77-38.1312663</w:t>
            </w:r>
          </w:p>
        </w:tc>
      </w:tr>
      <w:tr w:rsidR="001D38C2" w:rsidTr="00626EFD">
        <w:tc>
          <w:tcPr>
            <w:tcW w:w="454" w:type="dxa"/>
            <w:tcBorders>
              <w:top w:val="single" w:sz="4" w:space="0" w:color="auto"/>
              <w:bottom w:val="nil"/>
            </w:tcBorders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bottom w:val="nil"/>
            </w:tcBorders>
          </w:tcPr>
          <w:p w:rsidR="001D38C2" w:rsidRDefault="001D38C2" w:rsidP="00626EFD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Гаражи:</w:t>
            </w:r>
          </w:p>
        </w:tc>
        <w:tc>
          <w:tcPr>
            <w:tcW w:w="1701" w:type="dxa"/>
            <w:tcBorders>
              <w:bottom w:val="nil"/>
            </w:tcBorders>
            <w:vAlign w:val="center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nil"/>
            </w:tcBorders>
            <w:vAlign w:val="center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nil"/>
            </w:tcBorders>
            <w:vAlign w:val="center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bottom w:val="nil"/>
            </w:tcBorders>
            <w:vAlign w:val="center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</w:p>
        </w:tc>
      </w:tr>
      <w:tr w:rsidR="001D38C2" w:rsidTr="00626EFD">
        <w:trPr>
          <w:trHeight w:val="987"/>
        </w:trPr>
        <w:tc>
          <w:tcPr>
            <w:tcW w:w="454" w:type="dxa"/>
            <w:tcBorders>
              <w:top w:val="nil"/>
              <w:bottom w:val="nil"/>
            </w:tcBorders>
            <w:vAlign w:val="bottom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1D38C2" w:rsidRDefault="001D38C2" w:rsidP="00626EFD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</w:t>
            </w:r>
            <w:r>
              <w:t>Гаражный бокс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  <w:r>
              <w:t>Индивидуальная</w:t>
            </w:r>
          </w:p>
        </w:tc>
        <w:tc>
          <w:tcPr>
            <w:tcW w:w="2268" w:type="dxa"/>
            <w:tcBorders>
              <w:top w:val="nil"/>
              <w:bottom w:val="nil"/>
            </w:tcBorders>
            <w:vAlign w:val="center"/>
          </w:tcPr>
          <w:p w:rsidR="001D38C2" w:rsidRDefault="001D38C2" w:rsidP="00626EFD">
            <w:pPr>
              <w:widowControl w:val="0"/>
              <w:adjustRightInd w:val="0"/>
              <w:jc w:val="center"/>
            </w:pPr>
            <w:r>
              <w:t>г. Новосибисрк, ул. Мира, ГК «Моторист»</w:t>
            </w:r>
          </w:p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  <w:r>
              <w:t>30</w:t>
            </w:r>
          </w:p>
        </w:tc>
        <w:tc>
          <w:tcPr>
            <w:tcW w:w="2694" w:type="dxa"/>
            <w:tcBorders>
              <w:top w:val="nil"/>
              <w:bottom w:val="nil"/>
            </w:tcBorders>
            <w:vAlign w:val="center"/>
          </w:tcPr>
          <w:p w:rsidR="001D38C2" w:rsidRDefault="001D38C2" w:rsidP="00626EFD">
            <w:pPr>
              <w:widowControl w:val="0"/>
              <w:adjustRightInd w:val="0"/>
              <w:jc w:val="center"/>
            </w:pPr>
            <w:r>
              <w:t>Договор купли-продажи от 25.04.2013</w:t>
            </w:r>
          </w:p>
          <w:p w:rsidR="001D38C2" w:rsidRDefault="001D38C2" w:rsidP="00626EFD">
            <w:pPr>
              <w:widowControl w:val="0"/>
              <w:adjustRightInd w:val="0"/>
              <w:jc w:val="center"/>
            </w:pPr>
            <w:r>
              <w:t>№ 77-33-33/077/2013-111</w:t>
            </w:r>
          </w:p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</w:p>
        </w:tc>
      </w:tr>
      <w:tr w:rsidR="001D38C2" w:rsidTr="00626EFD">
        <w:tc>
          <w:tcPr>
            <w:tcW w:w="454" w:type="dxa"/>
            <w:tcBorders>
              <w:top w:val="nil"/>
              <w:bottom w:val="single" w:sz="4" w:space="0" w:color="auto"/>
            </w:tcBorders>
            <w:vAlign w:val="bottom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1D38C2" w:rsidRDefault="001D38C2" w:rsidP="00626EFD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 </w:t>
            </w:r>
            <w:r>
              <w:t>Машиноместо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  <w:r>
              <w:t>Индивидуальная</w:t>
            </w:r>
          </w:p>
        </w:tc>
        <w:tc>
          <w:tcPr>
            <w:tcW w:w="2268" w:type="dxa"/>
            <w:tcBorders>
              <w:top w:val="nil"/>
              <w:bottom w:val="nil"/>
            </w:tcBorders>
            <w:vAlign w:val="center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  <w:r>
              <w:t>г. Новосибирск, ул. Штраузе, д. 5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  <w:r>
              <w:t>15</w:t>
            </w:r>
          </w:p>
        </w:tc>
        <w:tc>
          <w:tcPr>
            <w:tcW w:w="2694" w:type="dxa"/>
            <w:tcBorders>
              <w:top w:val="nil"/>
              <w:bottom w:val="nil"/>
            </w:tcBorders>
            <w:vAlign w:val="center"/>
          </w:tcPr>
          <w:p w:rsidR="001D38C2" w:rsidRDefault="001D38C2" w:rsidP="00626EFD">
            <w:pPr>
              <w:widowControl w:val="0"/>
              <w:adjustRightInd w:val="0"/>
              <w:jc w:val="center"/>
            </w:pPr>
            <w:r>
              <w:t>Договор купли-продажи Собственности от 18.01.2007</w:t>
            </w:r>
          </w:p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  <w:r>
              <w:t>№ 77-78-40/606/2007-111</w:t>
            </w:r>
          </w:p>
        </w:tc>
      </w:tr>
      <w:tr w:rsidR="001D38C2" w:rsidTr="00626EFD">
        <w:tc>
          <w:tcPr>
            <w:tcW w:w="454" w:type="dxa"/>
            <w:tcBorders>
              <w:top w:val="single" w:sz="4" w:space="0" w:color="auto"/>
              <w:bottom w:val="nil"/>
            </w:tcBorders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bottom w:val="nil"/>
            </w:tcBorders>
          </w:tcPr>
          <w:p w:rsidR="001D38C2" w:rsidRDefault="001D38C2" w:rsidP="00626EFD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Иное недвижимое имущество:</w:t>
            </w:r>
          </w:p>
        </w:tc>
        <w:tc>
          <w:tcPr>
            <w:tcW w:w="1701" w:type="dxa"/>
            <w:tcBorders>
              <w:bottom w:val="nil"/>
            </w:tcBorders>
            <w:vAlign w:val="center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nil"/>
            </w:tcBorders>
            <w:vAlign w:val="center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nil"/>
            </w:tcBorders>
            <w:vAlign w:val="center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bottom w:val="nil"/>
            </w:tcBorders>
            <w:vAlign w:val="center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</w:p>
        </w:tc>
      </w:tr>
      <w:tr w:rsidR="001D38C2" w:rsidTr="00626EFD">
        <w:tc>
          <w:tcPr>
            <w:tcW w:w="454" w:type="dxa"/>
            <w:tcBorders>
              <w:top w:val="nil"/>
              <w:bottom w:val="nil"/>
            </w:tcBorders>
            <w:vAlign w:val="bottom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1D38C2" w:rsidRPr="00457C65" w:rsidRDefault="001D38C2" w:rsidP="00626EFD">
            <w:pPr>
              <w:ind w:left="57"/>
            </w:pPr>
            <w:r w:rsidRPr="00457C65">
              <w:t>1) Нежилое помещение, подвал жилого дома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1D38C2" w:rsidRPr="00457C65" w:rsidRDefault="001D38C2" w:rsidP="00626EFD">
            <w:pPr>
              <w:jc w:val="center"/>
            </w:pPr>
            <w:r w:rsidRPr="00457C65">
              <w:t>Общая долевая  1/25</w:t>
            </w:r>
          </w:p>
        </w:tc>
        <w:tc>
          <w:tcPr>
            <w:tcW w:w="2268" w:type="dxa"/>
            <w:tcBorders>
              <w:top w:val="nil"/>
              <w:bottom w:val="nil"/>
            </w:tcBorders>
            <w:vAlign w:val="center"/>
          </w:tcPr>
          <w:p w:rsidR="001D38C2" w:rsidRPr="00457C65" w:rsidRDefault="001D38C2" w:rsidP="00626EFD">
            <w:pPr>
              <w:jc w:val="center"/>
            </w:pPr>
            <w:r w:rsidRPr="00457C65">
              <w:t>г. Москва, Проектируемый пр-д,</w:t>
            </w:r>
          </w:p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  <w:r w:rsidRPr="00457C65">
              <w:t xml:space="preserve"> д. 54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:rsidR="001D38C2" w:rsidRPr="00457C65" w:rsidRDefault="001D38C2" w:rsidP="00626EFD">
            <w:pPr>
              <w:jc w:val="center"/>
            </w:pPr>
            <w:r w:rsidRPr="00457C65">
              <w:t>625</w:t>
            </w:r>
          </w:p>
        </w:tc>
        <w:tc>
          <w:tcPr>
            <w:tcW w:w="2694" w:type="dxa"/>
            <w:tcBorders>
              <w:top w:val="nil"/>
              <w:bottom w:val="nil"/>
            </w:tcBorders>
            <w:vAlign w:val="center"/>
          </w:tcPr>
          <w:p w:rsidR="001D38C2" w:rsidRPr="00457C65" w:rsidRDefault="001D38C2" w:rsidP="00626EFD">
            <w:pPr>
              <w:jc w:val="center"/>
            </w:pPr>
            <w:r w:rsidRPr="00457C65">
              <w:t xml:space="preserve">Свидетельство о праве на наследство по закону </w:t>
            </w:r>
          </w:p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  <w:r w:rsidRPr="00457C65">
              <w:t>VI-Ю 354642 от 13.12.2007</w:t>
            </w:r>
          </w:p>
        </w:tc>
      </w:tr>
      <w:tr w:rsidR="001D38C2" w:rsidTr="00626EFD">
        <w:tc>
          <w:tcPr>
            <w:tcW w:w="454" w:type="dxa"/>
            <w:tcBorders>
              <w:top w:val="nil"/>
              <w:bottom w:val="single" w:sz="4" w:space="0" w:color="auto"/>
            </w:tcBorders>
            <w:vAlign w:val="bottom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1D38C2" w:rsidRDefault="001D38C2" w:rsidP="00626EFD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 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vAlign w:val="center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  <w:vAlign w:val="center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  <w:vAlign w:val="center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  <w:bottom w:val="single" w:sz="4" w:space="0" w:color="auto"/>
            </w:tcBorders>
            <w:vAlign w:val="center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</w:p>
        </w:tc>
      </w:tr>
    </w:tbl>
    <w:p w:rsidR="001D38C2" w:rsidRDefault="001D38C2" w:rsidP="001D38C2">
      <w:pPr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1D38C2" w:rsidRDefault="001D38C2" w:rsidP="001D38C2">
      <w:pPr>
        <w:ind w:firstLine="567"/>
        <w:jc w:val="both"/>
      </w:pPr>
      <w:r>
        <w:rPr>
          <w:vertAlign w:val="superscript"/>
        </w:rPr>
        <w:t>1</w:t>
      </w:r>
      <w:r>
        <w:t> Указывается вид собственности (индивидуальная, долевая,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 сведения об имуществе которого представляются.</w:t>
      </w:r>
    </w:p>
    <w:p w:rsidR="001D38C2" w:rsidRPr="004F0AE6" w:rsidRDefault="001D38C2" w:rsidP="001D38C2">
      <w:pPr>
        <w:ind w:firstLine="567"/>
        <w:jc w:val="both"/>
      </w:pPr>
      <w:r w:rsidRPr="004F0AE6">
        <w:rPr>
          <w:sz w:val="24"/>
          <w:szCs w:val="24"/>
          <w:vertAlign w:val="superscript"/>
        </w:rPr>
        <w:t>2</w:t>
      </w:r>
      <w:r>
        <w:rPr>
          <w:sz w:val="24"/>
          <w:szCs w:val="24"/>
          <w:vertAlign w:val="superscript"/>
        </w:rPr>
        <w:t> </w:t>
      </w:r>
      <w:r w:rsidRPr="004F0AE6">
        <w:t xml:space="preserve">Указываются наименование и реквизиты документа, являющегося законным основанием для возникновения права собственности, а также в случаях, предусмотренных </w:t>
      </w:r>
      <w:hyperlink r:id="rId8" w:history="1">
        <w:r w:rsidRPr="004F0AE6">
          <w:rPr>
            <w:rStyle w:val="a8"/>
          </w:rPr>
          <w:t>частью 1 статьи 4</w:t>
        </w:r>
      </w:hyperlink>
      <w:r w:rsidRPr="004F0AE6">
        <w:t xml:space="preserve"> Федерального закона от </w:t>
      </w:r>
      <w:r>
        <w:t>0</w:t>
      </w:r>
      <w:r w:rsidRPr="004F0AE6">
        <w:t>7</w:t>
      </w:r>
      <w:r>
        <w:t>.05.</w:t>
      </w:r>
      <w:r w:rsidRPr="004F0AE6">
        <w:t xml:space="preserve">2013 </w:t>
      </w:r>
      <w:r>
        <w:t>№</w:t>
      </w:r>
      <w:r w:rsidRPr="004F0AE6">
        <w:t xml:space="preserve">79-ФЗ </w:t>
      </w:r>
      <w:r>
        <w:t>«</w:t>
      </w:r>
      <w:r w:rsidRPr="004F0AE6">
        <w:t xml:space="preserve">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</w:t>
      </w:r>
      <w:r w:rsidRPr="004F0AE6">
        <w:lastRenderedPageBreak/>
        <w:t>пользоваться иностранными финансовыми инструментами</w:t>
      </w:r>
      <w:r>
        <w:t>»</w:t>
      </w:r>
      <w:r w:rsidRPr="004F0AE6">
        <w:t>, источник получения средств, за счет которых приобретено имущество.</w:t>
      </w:r>
    </w:p>
    <w:p w:rsidR="001D38C2" w:rsidRPr="00820AF2" w:rsidRDefault="001D38C2" w:rsidP="001D38C2">
      <w:pPr>
        <w:ind w:firstLine="567"/>
        <w:jc w:val="both"/>
      </w:pPr>
      <w:r>
        <w:rPr>
          <w:vertAlign w:val="superscript"/>
        </w:rPr>
        <w:t>3</w:t>
      </w:r>
      <w:r>
        <w:t> Указывается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1D38C2" w:rsidRDefault="001D38C2" w:rsidP="001D38C2">
      <w:pPr>
        <w:ind w:firstLine="567"/>
        <w:jc w:val="both"/>
        <w:rPr>
          <w:b/>
          <w:bCs/>
          <w:sz w:val="24"/>
          <w:szCs w:val="24"/>
        </w:rPr>
      </w:pPr>
    </w:p>
    <w:p w:rsidR="001D38C2" w:rsidRDefault="001D38C2" w:rsidP="001D38C2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3.2. Транспортные средства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3828"/>
        <w:gridCol w:w="1984"/>
        <w:gridCol w:w="3827"/>
      </w:tblGrid>
      <w:tr w:rsidR="001D38C2" w:rsidTr="00626EFD">
        <w:tc>
          <w:tcPr>
            <w:tcW w:w="595" w:type="dxa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3828" w:type="dxa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Вид, марка, модель транспортного средства, год изготовления</w:t>
            </w:r>
          </w:p>
        </w:tc>
        <w:tc>
          <w:tcPr>
            <w:tcW w:w="1984" w:type="dxa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собственности</w:t>
            </w:r>
            <w:r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3827" w:type="dxa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регистрации</w:t>
            </w:r>
          </w:p>
        </w:tc>
      </w:tr>
      <w:tr w:rsidR="001D38C2" w:rsidRPr="001453EA" w:rsidTr="00626EFD">
        <w:tc>
          <w:tcPr>
            <w:tcW w:w="595" w:type="dxa"/>
            <w:tcBorders>
              <w:bottom w:val="single" w:sz="4" w:space="0" w:color="auto"/>
            </w:tcBorders>
            <w:vAlign w:val="bottom"/>
          </w:tcPr>
          <w:p w:rsidR="001D38C2" w:rsidRPr="001453EA" w:rsidRDefault="001D38C2" w:rsidP="00626EFD">
            <w:pPr>
              <w:jc w:val="center"/>
            </w:pPr>
            <w:r w:rsidRPr="001453EA">
              <w:t>1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1D38C2" w:rsidRPr="001453EA" w:rsidRDefault="001D38C2" w:rsidP="00626EFD">
            <w:pPr>
              <w:jc w:val="center"/>
            </w:pPr>
            <w:r w:rsidRPr="001453EA">
              <w:t>2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1D38C2" w:rsidRPr="001453EA" w:rsidRDefault="001D38C2" w:rsidP="00626EFD">
            <w:pPr>
              <w:jc w:val="center"/>
            </w:pPr>
            <w:r w:rsidRPr="001453EA">
              <w:t>3</w:t>
            </w:r>
          </w:p>
        </w:tc>
        <w:tc>
          <w:tcPr>
            <w:tcW w:w="3827" w:type="dxa"/>
            <w:tcBorders>
              <w:bottom w:val="nil"/>
            </w:tcBorders>
            <w:vAlign w:val="bottom"/>
          </w:tcPr>
          <w:p w:rsidR="001D38C2" w:rsidRPr="001453EA" w:rsidRDefault="001D38C2" w:rsidP="00626EFD">
            <w:pPr>
              <w:jc w:val="center"/>
            </w:pPr>
            <w:r w:rsidRPr="001453EA">
              <w:t>4</w:t>
            </w:r>
          </w:p>
        </w:tc>
      </w:tr>
      <w:tr w:rsidR="001D38C2" w:rsidTr="00626EFD">
        <w:tc>
          <w:tcPr>
            <w:tcW w:w="595" w:type="dxa"/>
            <w:tcBorders>
              <w:bottom w:val="nil"/>
            </w:tcBorders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bottom w:val="nil"/>
            </w:tcBorders>
          </w:tcPr>
          <w:p w:rsidR="001D38C2" w:rsidRDefault="001D38C2" w:rsidP="00626EFD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Автомобили легковые: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bottom w:val="nil"/>
            </w:tcBorders>
            <w:vAlign w:val="center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</w:p>
        </w:tc>
      </w:tr>
      <w:tr w:rsidR="001D38C2" w:rsidTr="00626EFD">
        <w:tc>
          <w:tcPr>
            <w:tcW w:w="595" w:type="dxa"/>
            <w:tcBorders>
              <w:top w:val="nil"/>
              <w:bottom w:val="nil"/>
            </w:tcBorders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bottom w:val="nil"/>
            </w:tcBorders>
          </w:tcPr>
          <w:p w:rsidR="001D38C2" w:rsidRDefault="001D38C2" w:rsidP="00626EFD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</w:t>
            </w:r>
            <w:r>
              <w:t>Мерседес Бенц Е-240, год выпуска 2005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  <w:r>
              <w:t>Индивидуальная</w:t>
            </w:r>
          </w:p>
        </w:tc>
        <w:tc>
          <w:tcPr>
            <w:tcW w:w="3827" w:type="dxa"/>
            <w:tcBorders>
              <w:top w:val="nil"/>
              <w:bottom w:val="nil"/>
            </w:tcBorders>
            <w:vAlign w:val="center"/>
          </w:tcPr>
          <w:p w:rsidR="001D38C2" w:rsidRPr="009E4397" w:rsidRDefault="001D38C2" w:rsidP="00626E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УГИБДД г. Новосибирск </w:t>
            </w:r>
          </w:p>
        </w:tc>
      </w:tr>
      <w:tr w:rsidR="001D38C2" w:rsidTr="00626EFD">
        <w:tc>
          <w:tcPr>
            <w:tcW w:w="595" w:type="dxa"/>
            <w:tcBorders>
              <w:top w:val="nil"/>
              <w:bottom w:val="single" w:sz="4" w:space="0" w:color="auto"/>
            </w:tcBorders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</w:tcBorders>
          </w:tcPr>
          <w:p w:rsidR="001D38C2" w:rsidRDefault="001D38C2" w:rsidP="00626EFD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center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nil"/>
            </w:tcBorders>
            <w:vAlign w:val="center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</w:p>
        </w:tc>
      </w:tr>
      <w:tr w:rsidR="001D38C2" w:rsidTr="00626EFD">
        <w:tc>
          <w:tcPr>
            <w:tcW w:w="595" w:type="dxa"/>
            <w:tcBorders>
              <w:bottom w:val="nil"/>
            </w:tcBorders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828" w:type="dxa"/>
            <w:tcBorders>
              <w:bottom w:val="nil"/>
            </w:tcBorders>
          </w:tcPr>
          <w:p w:rsidR="001D38C2" w:rsidRDefault="001D38C2" w:rsidP="00626EFD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Автомобили грузовые: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bottom w:val="nil"/>
            </w:tcBorders>
            <w:vAlign w:val="center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</w:p>
        </w:tc>
      </w:tr>
      <w:tr w:rsidR="001D38C2" w:rsidTr="00626EFD">
        <w:tc>
          <w:tcPr>
            <w:tcW w:w="595" w:type="dxa"/>
            <w:tcBorders>
              <w:top w:val="nil"/>
              <w:bottom w:val="single" w:sz="4" w:space="0" w:color="auto"/>
            </w:tcBorders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bottom w:val="nil"/>
            </w:tcBorders>
          </w:tcPr>
          <w:p w:rsidR="001D38C2" w:rsidRDefault="001D38C2" w:rsidP="00626EFD">
            <w:pPr>
              <w:ind w:left="57"/>
              <w:rPr>
                <w:sz w:val="24"/>
                <w:szCs w:val="24"/>
              </w:rPr>
            </w:pPr>
            <w:r w:rsidRPr="00117970">
              <w:rPr>
                <w:sz w:val="24"/>
                <w:szCs w:val="24"/>
              </w:rPr>
              <w:t>1)</w:t>
            </w:r>
            <w:r>
              <w:rPr>
                <w:sz w:val="24"/>
                <w:szCs w:val="24"/>
              </w:rPr>
              <w:t xml:space="preserve"> нет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  <w:vAlign w:val="center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</w:p>
        </w:tc>
      </w:tr>
      <w:tr w:rsidR="001D38C2" w:rsidTr="00626EFD">
        <w:tc>
          <w:tcPr>
            <w:tcW w:w="595" w:type="dxa"/>
            <w:tcBorders>
              <w:top w:val="single" w:sz="4" w:space="0" w:color="auto"/>
              <w:bottom w:val="nil"/>
            </w:tcBorders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828" w:type="dxa"/>
            <w:tcBorders>
              <w:bottom w:val="nil"/>
            </w:tcBorders>
          </w:tcPr>
          <w:p w:rsidR="001D38C2" w:rsidRDefault="001D38C2" w:rsidP="00626EFD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Мототранспорные средства: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bottom w:val="nil"/>
            </w:tcBorders>
            <w:vAlign w:val="center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</w:p>
        </w:tc>
      </w:tr>
      <w:tr w:rsidR="001D38C2" w:rsidTr="00626EFD">
        <w:tc>
          <w:tcPr>
            <w:tcW w:w="595" w:type="dxa"/>
            <w:tcBorders>
              <w:top w:val="nil"/>
              <w:bottom w:val="single" w:sz="4" w:space="0" w:color="auto"/>
            </w:tcBorders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bottom w:val="nil"/>
            </w:tcBorders>
          </w:tcPr>
          <w:p w:rsidR="001D38C2" w:rsidRDefault="001D38C2" w:rsidP="00626EFD">
            <w:pPr>
              <w:rPr>
                <w:sz w:val="24"/>
                <w:szCs w:val="24"/>
              </w:rPr>
            </w:pPr>
            <w:r>
              <w:t>1) мотоцикл Харлей Девидсон, год выпуска 2010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  <w:r>
              <w:t>Долевая,1/2 доли</w:t>
            </w:r>
          </w:p>
        </w:tc>
        <w:tc>
          <w:tcPr>
            <w:tcW w:w="3827" w:type="dxa"/>
            <w:tcBorders>
              <w:top w:val="nil"/>
              <w:bottom w:val="nil"/>
            </w:tcBorders>
            <w:vAlign w:val="center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УГИБДД г. Новосибирск </w:t>
            </w:r>
          </w:p>
        </w:tc>
      </w:tr>
      <w:tr w:rsidR="001D38C2" w:rsidTr="00626EFD">
        <w:tc>
          <w:tcPr>
            <w:tcW w:w="595" w:type="dxa"/>
            <w:tcBorders>
              <w:top w:val="single" w:sz="4" w:space="0" w:color="auto"/>
              <w:bottom w:val="nil"/>
            </w:tcBorders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828" w:type="dxa"/>
            <w:tcBorders>
              <w:bottom w:val="nil"/>
            </w:tcBorders>
          </w:tcPr>
          <w:p w:rsidR="001D38C2" w:rsidRDefault="001D38C2" w:rsidP="00626EFD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Сельскохозяйственная техника: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bottom w:val="nil"/>
            </w:tcBorders>
            <w:vAlign w:val="center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</w:p>
        </w:tc>
      </w:tr>
      <w:tr w:rsidR="001D38C2" w:rsidTr="00626EFD">
        <w:tc>
          <w:tcPr>
            <w:tcW w:w="595" w:type="dxa"/>
            <w:tcBorders>
              <w:top w:val="nil"/>
              <w:bottom w:val="single" w:sz="4" w:space="0" w:color="auto"/>
            </w:tcBorders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bottom w:val="nil"/>
            </w:tcBorders>
          </w:tcPr>
          <w:p w:rsidR="001D38C2" w:rsidRDefault="001D38C2" w:rsidP="00626EFD">
            <w:pPr>
              <w:ind w:left="57"/>
              <w:rPr>
                <w:sz w:val="24"/>
                <w:szCs w:val="24"/>
              </w:rPr>
            </w:pPr>
            <w:r w:rsidRPr="00117970">
              <w:rPr>
                <w:sz w:val="24"/>
                <w:szCs w:val="24"/>
              </w:rPr>
              <w:t>1)</w:t>
            </w:r>
            <w:r>
              <w:rPr>
                <w:sz w:val="24"/>
                <w:szCs w:val="24"/>
              </w:rPr>
              <w:t xml:space="preserve"> нет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  <w:vAlign w:val="center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</w:p>
        </w:tc>
      </w:tr>
      <w:tr w:rsidR="001D38C2" w:rsidTr="00626EFD">
        <w:tc>
          <w:tcPr>
            <w:tcW w:w="595" w:type="dxa"/>
            <w:tcBorders>
              <w:top w:val="single" w:sz="4" w:space="0" w:color="auto"/>
              <w:bottom w:val="nil"/>
            </w:tcBorders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828" w:type="dxa"/>
            <w:tcBorders>
              <w:bottom w:val="nil"/>
            </w:tcBorders>
          </w:tcPr>
          <w:p w:rsidR="001D38C2" w:rsidRDefault="001D38C2" w:rsidP="00626EFD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Водный транспорт: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bottom w:val="nil"/>
            </w:tcBorders>
            <w:vAlign w:val="center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</w:p>
        </w:tc>
      </w:tr>
      <w:tr w:rsidR="001D38C2" w:rsidTr="00626EFD">
        <w:tc>
          <w:tcPr>
            <w:tcW w:w="595" w:type="dxa"/>
            <w:tcBorders>
              <w:top w:val="nil"/>
              <w:bottom w:val="single" w:sz="4" w:space="0" w:color="auto"/>
            </w:tcBorders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bottom w:val="nil"/>
            </w:tcBorders>
          </w:tcPr>
          <w:p w:rsidR="001D38C2" w:rsidRDefault="001D38C2" w:rsidP="00626EFD">
            <w:pPr>
              <w:ind w:left="57"/>
              <w:rPr>
                <w:sz w:val="24"/>
                <w:szCs w:val="24"/>
              </w:rPr>
            </w:pPr>
            <w:r w:rsidRPr="00117970">
              <w:rPr>
                <w:sz w:val="24"/>
                <w:szCs w:val="24"/>
              </w:rPr>
              <w:t>1)</w:t>
            </w:r>
            <w:r>
              <w:rPr>
                <w:sz w:val="24"/>
                <w:szCs w:val="24"/>
              </w:rPr>
              <w:t xml:space="preserve"> </w:t>
            </w:r>
            <w:r>
              <w:t>Моторная лодка Ямаха, год выпуска 2007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  <w:r>
              <w:t>Общая совместная собственность с Ивановой М.В.</w:t>
            </w:r>
          </w:p>
        </w:tc>
        <w:tc>
          <w:tcPr>
            <w:tcW w:w="3827" w:type="dxa"/>
            <w:tcBorders>
              <w:top w:val="nil"/>
              <w:bottom w:val="nil"/>
            </w:tcBorders>
            <w:vAlign w:val="center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ГИМС МЧС России по г. Новосибирску </w:t>
            </w:r>
          </w:p>
        </w:tc>
      </w:tr>
      <w:tr w:rsidR="001D38C2" w:rsidTr="00626EFD">
        <w:tc>
          <w:tcPr>
            <w:tcW w:w="595" w:type="dxa"/>
            <w:tcBorders>
              <w:top w:val="single" w:sz="4" w:space="0" w:color="auto"/>
              <w:bottom w:val="nil"/>
            </w:tcBorders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828" w:type="dxa"/>
            <w:tcBorders>
              <w:bottom w:val="nil"/>
            </w:tcBorders>
          </w:tcPr>
          <w:p w:rsidR="001D38C2" w:rsidRDefault="001D38C2" w:rsidP="00626EFD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Воздушный транспорт: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bottom w:val="nil"/>
            </w:tcBorders>
            <w:vAlign w:val="center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</w:p>
        </w:tc>
      </w:tr>
      <w:tr w:rsidR="001D38C2" w:rsidTr="00626EFD">
        <w:tc>
          <w:tcPr>
            <w:tcW w:w="595" w:type="dxa"/>
            <w:tcBorders>
              <w:top w:val="nil"/>
              <w:bottom w:val="single" w:sz="4" w:space="0" w:color="auto"/>
            </w:tcBorders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bottom w:val="nil"/>
            </w:tcBorders>
          </w:tcPr>
          <w:p w:rsidR="001D38C2" w:rsidRDefault="001D38C2" w:rsidP="00626EFD">
            <w:pPr>
              <w:ind w:left="57"/>
              <w:rPr>
                <w:sz w:val="24"/>
                <w:szCs w:val="24"/>
              </w:rPr>
            </w:pPr>
            <w:r w:rsidRPr="00117970">
              <w:rPr>
                <w:sz w:val="24"/>
                <w:szCs w:val="24"/>
              </w:rPr>
              <w:t>1)</w:t>
            </w:r>
            <w:r>
              <w:rPr>
                <w:sz w:val="24"/>
                <w:szCs w:val="24"/>
              </w:rPr>
              <w:t xml:space="preserve"> нет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  <w:vAlign w:val="center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</w:p>
        </w:tc>
      </w:tr>
      <w:tr w:rsidR="001D38C2" w:rsidTr="00626EFD">
        <w:tc>
          <w:tcPr>
            <w:tcW w:w="595" w:type="dxa"/>
            <w:tcBorders>
              <w:top w:val="single" w:sz="4" w:space="0" w:color="auto"/>
              <w:bottom w:val="nil"/>
            </w:tcBorders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828" w:type="dxa"/>
            <w:tcBorders>
              <w:bottom w:val="nil"/>
            </w:tcBorders>
          </w:tcPr>
          <w:p w:rsidR="001D38C2" w:rsidRDefault="001D38C2" w:rsidP="00626EFD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транспортные средства: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bottom w:val="nil"/>
            </w:tcBorders>
            <w:vAlign w:val="center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</w:p>
        </w:tc>
      </w:tr>
      <w:tr w:rsidR="001D38C2" w:rsidTr="00626EFD">
        <w:tc>
          <w:tcPr>
            <w:tcW w:w="595" w:type="dxa"/>
            <w:tcBorders>
              <w:top w:val="nil"/>
            </w:tcBorders>
            <w:vAlign w:val="bottom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</w:tcBorders>
          </w:tcPr>
          <w:p w:rsidR="001D38C2" w:rsidRDefault="001D38C2" w:rsidP="00626EFD">
            <w:pPr>
              <w:ind w:left="57"/>
              <w:rPr>
                <w:sz w:val="24"/>
                <w:szCs w:val="24"/>
              </w:rPr>
            </w:pPr>
            <w:r w:rsidRPr="00117970">
              <w:rPr>
                <w:sz w:val="24"/>
                <w:szCs w:val="24"/>
              </w:rPr>
              <w:t>1)</w:t>
            </w:r>
            <w:r>
              <w:rPr>
                <w:sz w:val="24"/>
                <w:szCs w:val="24"/>
              </w:rPr>
              <w:t xml:space="preserve"> нет </w:t>
            </w:r>
          </w:p>
        </w:tc>
        <w:tc>
          <w:tcPr>
            <w:tcW w:w="1984" w:type="dxa"/>
            <w:tcBorders>
              <w:top w:val="nil"/>
            </w:tcBorders>
            <w:vAlign w:val="center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nil"/>
            </w:tcBorders>
            <w:vAlign w:val="center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</w:p>
        </w:tc>
      </w:tr>
    </w:tbl>
    <w:p w:rsidR="001D38C2" w:rsidRDefault="001D38C2" w:rsidP="001D38C2">
      <w:pPr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1D38C2" w:rsidRDefault="001D38C2" w:rsidP="001D38C2">
      <w:pPr>
        <w:ind w:firstLine="567"/>
        <w:jc w:val="both"/>
      </w:pPr>
      <w:r>
        <w:rPr>
          <w:vertAlign w:val="superscript"/>
        </w:rPr>
        <w:t>1</w:t>
      </w:r>
      <w:r>
        <w:t xml:space="preserve"> 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сведения об имуществе которого представляются. </w:t>
      </w:r>
    </w:p>
    <w:p w:rsidR="001D38C2" w:rsidRDefault="001D38C2" w:rsidP="001D38C2">
      <w:pPr>
        <w:ind w:firstLine="567"/>
        <w:jc w:val="both"/>
        <w:rPr>
          <w:b/>
          <w:bCs/>
          <w:sz w:val="24"/>
          <w:szCs w:val="24"/>
        </w:rPr>
      </w:pPr>
    </w:p>
    <w:p w:rsidR="001D38C2" w:rsidRDefault="001D38C2" w:rsidP="001D38C2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Раздел 4. Сведения о счетах в банках и иных кредитных организациях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3119"/>
        <w:gridCol w:w="1701"/>
        <w:gridCol w:w="1417"/>
        <w:gridCol w:w="1560"/>
        <w:gridCol w:w="1842"/>
      </w:tblGrid>
      <w:tr w:rsidR="001D38C2" w:rsidTr="00626EFD">
        <w:tc>
          <w:tcPr>
            <w:tcW w:w="595" w:type="dxa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3119" w:type="dxa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и адрес банка или иной кредитной организации</w:t>
            </w:r>
          </w:p>
        </w:tc>
        <w:tc>
          <w:tcPr>
            <w:tcW w:w="1701" w:type="dxa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и валюта счета</w:t>
            </w:r>
            <w:r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417" w:type="dxa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открытия счета</w:t>
            </w:r>
          </w:p>
        </w:tc>
        <w:tc>
          <w:tcPr>
            <w:tcW w:w="1560" w:type="dxa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Остаток на счете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rPr>
                <w:sz w:val="24"/>
                <w:szCs w:val="24"/>
              </w:rPr>
              <w:t xml:space="preserve"> </w:t>
            </w:r>
          </w:p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(руб.)</w:t>
            </w:r>
          </w:p>
        </w:tc>
        <w:tc>
          <w:tcPr>
            <w:tcW w:w="1842" w:type="dxa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 поступивших на счет денежных средств</w:t>
            </w:r>
            <w:r>
              <w:rPr>
                <w:sz w:val="24"/>
                <w:szCs w:val="24"/>
                <w:vertAlign w:val="superscript"/>
              </w:rPr>
              <w:t>3</w:t>
            </w:r>
            <w:r>
              <w:rPr>
                <w:sz w:val="24"/>
                <w:szCs w:val="24"/>
              </w:rPr>
              <w:t xml:space="preserve">  (руб.)</w:t>
            </w:r>
          </w:p>
        </w:tc>
      </w:tr>
      <w:tr w:rsidR="001D38C2" w:rsidRPr="0058631A" w:rsidTr="00626EFD">
        <w:tc>
          <w:tcPr>
            <w:tcW w:w="595" w:type="dxa"/>
          </w:tcPr>
          <w:p w:rsidR="001D38C2" w:rsidRPr="0058631A" w:rsidRDefault="001D38C2" w:rsidP="00626EFD">
            <w:pPr>
              <w:jc w:val="center"/>
            </w:pPr>
            <w:r w:rsidRPr="0058631A">
              <w:t>1</w:t>
            </w:r>
          </w:p>
        </w:tc>
        <w:tc>
          <w:tcPr>
            <w:tcW w:w="3119" w:type="dxa"/>
          </w:tcPr>
          <w:p w:rsidR="001D38C2" w:rsidRPr="0058631A" w:rsidRDefault="001D38C2" w:rsidP="00626EFD">
            <w:pPr>
              <w:jc w:val="center"/>
            </w:pPr>
            <w:r w:rsidRPr="0058631A">
              <w:t>2</w:t>
            </w:r>
          </w:p>
        </w:tc>
        <w:tc>
          <w:tcPr>
            <w:tcW w:w="1701" w:type="dxa"/>
          </w:tcPr>
          <w:p w:rsidR="001D38C2" w:rsidRPr="0058631A" w:rsidRDefault="001D38C2" w:rsidP="00626EFD">
            <w:pPr>
              <w:jc w:val="center"/>
            </w:pPr>
            <w:r w:rsidRPr="0058631A">
              <w:t>3</w:t>
            </w:r>
          </w:p>
        </w:tc>
        <w:tc>
          <w:tcPr>
            <w:tcW w:w="1417" w:type="dxa"/>
          </w:tcPr>
          <w:p w:rsidR="001D38C2" w:rsidRPr="0058631A" w:rsidRDefault="001D38C2" w:rsidP="00626EFD">
            <w:pPr>
              <w:jc w:val="center"/>
            </w:pPr>
            <w:r w:rsidRPr="0058631A">
              <w:t>4</w:t>
            </w:r>
          </w:p>
        </w:tc>
        <w:tc>
          <w:tcPr>
            <w:tcW w:w="1560" w:type="dxa"/>
          </w:tcPr>
          <w:p w:rsidR="001D38C2" w:rsidRPr="0058631A" w:rsidRDefault="001D38C2" w:rsidP="00626EFD">
            <w:pPr>
              <w:jc w:val="center"/>
            </w:pPr>
            <w:r w:rsidRPr="0058631A">
              <w:t>5</w:t>
            </w:r>
          </w:p>
        </w:tc>
        <w:tc>
          <w:tcPr>
            <w:tcW w:w="1842" w:type="dxa"/>
          </w:tcPr>
          <w:p w:rsidR="001D38C2" w:rsidRPr="0058631A" w:rsidRDefault="001D38C2" w:rsidP="00626EFD">
            <w:pPr>
              <w:jc w:val="center"/>
            </w:pPr>
            <w:r w:rsidRPr="0058631A">
              <w:t>6</w:t>
            </w:r>
          </w:p>
        </w:tc>
      </w:tr>
      <w:tr w:rsidR="001D38C2" w:rsidTr="00626EFD">
        <w:trPr>
          <w:trHeight w:val="443"/>
        </w:trPr>
        <w:tc>
          <w:tcPr>
            <w:tcW w:w="595" w:type="dxa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  <w:r>
              <w:t>ОАО «Сбербанк России», г. Новосибирск, ул. Тульская, 12</w:t>
            </w:r>
          </w:p>
        </w:tc>
        <w:tc>
          <w:tcPr>
            <w:tcW w:w="1701" w:type="dxa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  <w:r>
              <w:t>Текущий (зарплатный), рубли</w:t>
            </w:r>
          </w:p>
        </w:tc>
        <w:tc>
          <w:tcPr>
            <w:tcW w:w="1417" w:type="dxa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  <w:r>
              <w:t>12.10.2011</w:t>
            </w:r>
          </w:p>
        </w:tc>
        <w:tc>
          <w:tcPr>
            <w:tcW w:w="1560" w:type="dxa"/>
          </w:tcPr>
          <w:p w:rsidR="001D38C2" w:rsidRDefault="001D38C2" w:rsidP="00626EFD">
            <w:pPr>
              <w:widowControl w:val="0"/>
              <w:adjustRightInd w:val="0"/>
              <w:jc w:val="center"/>
            </w:pPr>
            <w:r>
              <w:t xml:space="preserve">22 509,5 </w:t>
            </w:r>
          </w:p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  <w:r>
              <w:t>00,00</w:t>
            </w:r>
          </w:p>
        </w:tc>
      </w:tr>
      <w:tr w:rsidR="001D38C2" w:rsidTr="00626EFD">
        <w:trPr>
          <w:trHeight w:val="408"/>
        </w:trPr>
        <w:tc>
          <w:tcPr>
            <w:tcW w:w="595" w:type="dxa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  <w:r>
              <w:t>ОАО «Альфа-Банк», г. Москва, ул. 1905 года, д. 1</w:t>
            </w:r>
          </w:p>
        </w:tc>
        <w:tc>
          <w:tcPr>
            <w:tcW w:w="1701" w:type="dxa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  <w:r>
              <w:t>Депозитный (евро)</w:t>
            </w:r>
          </w:p>
        </w:tc>
        <w:tc>
          <w:tcPr>
            <w:tcW w:w="1417" w:type="dxa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  <w:r>
              <w:t>15.04.2009</w:t>
            </w:r>
          </w:p>
        </w:tc>
        <w:tc>
          <w:tcPr>
            <w:tcW w:w="1560" w:type="dxa"/>
          </w:tcPr>
          <w:p w:rsidR="001D38C2" w:rsidRDefault="001D38C2" w:rsidP="00626EFD">
            <w:pPr>
              <w:widowControl w:val="0"/>
              <w:adjustRightInd w:val="0"/>
              <w:jc w:val="center"/>
            </w:pPr>
            <w:r>
              <w:t xml:space="preserve">100 000 </w:t>
            </w:r>
          </w:p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  <w:r>
              <w:t>00,00</w:t>
            </w:r>
          </w:p>
        </w:tc>
      </w:tr>
      <w:tr w:rsidR="001D38C2" w:rsidTr="00626EFD">
        <w:trPr>
          <w:trHeight w:val="428"/>
        </w:trPr>
        <w:tc>
          <w:tcPr>
            <w:tcW w:w="595" w:type="dxa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:rsidR="001D38C2" w:rsidRPr="00117970" w:rsidRDefault="001D38C2" w:rsidP="00626EFD">
            <w:pPr>
              <w:widowControl w:val="0"/>
              <w:adjustRightInd w:val="0"/>
              <w:jc w:val="center"/>
            </w:pPr>
            <w:r>
              <w:t>ОАО «Промсвязьбанк», Новосибирская обл., г. Бердск, ул. Центральная, д. 2</w:t>
            </w:r>
          </w:p>
        </w:tc>
        <w:tc>
          <w:tcPr>
            <w:tcW w:w="1701" w:type="dxa"/>
          </w:tcPr>
          <w:p w:rsidR="001D38C2" w:rsidRPr="00117970" w:rsidRDefault="001D38C2" w:rsidP="00626EFD">
            <w:pPr>
              <w:jc w:val="center"/>
              <w:rPr>
                <w:sz w:val="24"/>
                <w:szCs w:val="24"/>
              </w:rPr>
            </w:pPr>
            <w:r w:rsidRPr="0012783D">
              <w:t>Депозитный,</w:t>
            </w:r>
            <w:r>
              <w:t xml:space="preserve"> доллары США</w:t>
            </w:r>
          </w:p>
        </w:tc>
        <w:tc>
          <w:tcPr>
            <w:tcW w:w="1417" w:type="dxa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  <w:r>
              <w:t>01.02.2008</w:t>
            </w:r>
          </w:p>
        </w:tc>
        <w:tc>
          <w:tcPr>
            <w:tcW w:w="1560" w:type="dxa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  <w:r>
              <w:t>1 000 000</w:t>
            </w:r>
          </w:p>
        </w:tc>
        <w:tc>
          <w:tcPr>
            <w:tcW w:w="1842" w:type="dxa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  <w:r>
              <w:t>5 000 000</w:t>
            </w:r>
          </w:p>
        </w:tc>
      </w:tr>
    </w:tbl>
    <w:p w:rsidR="001D38C2" w:rsidRDefault="001D38C2" w:rsidP="001D38C2">
      <w:pPr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1D38C2" w:rsidRDefault="001D38C2" w:rsidP="001D38C2">
      <w:pPr>
        <w:ind w:firstLine="567"/>
        <w:jc w:val="both"/>
      </w:pPr>
      <w:r>
        <w:rPr>
          <w:vertAlign w:val="superscript"/>
        </w:rPr>
        <w:t>1</w:t>
      </w:r>
      <w:r>
        <w:t> Указываются вид счета (депозитный, текущий, расчетный, ссудный и другие) и валюта счета.</w:t>
      </w:r>
    </w:p>
    <w:p w:rsidR="001D38C2" w:rsidRDefault="001D38C2" w:rsidP="001D38C2">
      <w:pPr>
        <w:ind w:firstLine="567"/>
        <w:jc w:val="both"/>
      </w:pPr>
      <w:r>
        <w:rPr>
          <w:vertAlign w:val="superscript"/>
        </w:rPr>
        <w:t>2</w:t>
      </w:r>
      <w:r>
        <w:t> 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1D38C2" w:rsidRDefault="001D38C2" w:rsidP="001D38C2">
      <w:pPr>
        <w:ind w:firstLine="567"/>
        <w:jc w:val="both"/>
      </w:pPr>
      <w:r>
        <w:rPr>
          <w:sz w:val="24"/>
          <w:szCs w:val="24"/>
          <w:vertAlign w:val="superscript"/>
        </w:rPr>
        <w:t>3</w:t>
      </w:r>
      <w:r w:rsidRPr="00E227F4">
        <w:t xml:space="preserve"> </w:t>
      </w:r>
      <w:r w:rsidRPr="00F16EFE">
        <w:t>Указывается общая сумма денежных поступлений на счет за отчетный период в случаях, если указанная сумма превышает общий доход лица и его супруга (супруги) за отчетный период и два предшествующих ему года. В этом случае к справке прилагается выписка о движении денежных средств по данному счету за отчетный период. Для счетов в иностранной валюте сумма указывается в рублях по курсу Банка России на отчетную дату.</w:t>
      </w:r>
    </w:p>
    <w:p w:rsidR="001D38C2" w:rsidRPr="00497BC2" w:rsidRDefault="001D38C2" w:rsidP="001D38C2">
      <w:pPr>
        <w:ind w:firstLine="567"/>
        <w:jc w:val="both"/>
        <w:rPr>
          <w:b/>
          <w:bCs/>
          <w:sz w:val="12"/>
          <w:szCs w:val="24"/>
        </w:rPr>
      </w:pPr>
    </w:p>
    <w:p w:rsidR="001D38C2" w:rsidRDefault="001D38C2" w:rsidP="001D38C2">
      <w:pPr>
        <w:ind w:firstLine="567"/>
        <w:jc w:val="both"/>
        <w:rPr>
          <w:b/>
          <w:bCs/>
          <w:sz w:val="24"/>
          <w:szCs w:val="24"/>
        </w:rPr>
      </w:pPr>
    </w:p>
    <w:p w:rsidR="001D38C2" w:rsidRDefault="001D38C2" w:rsidP="001D38C2">
      <w:pPr>
        <w:ind w:firstLine="567"/>
        <w:jc w:val="both"/>
        <w:rPr>
          <w:b/>
          <w:bCs/>
          <w:sz w:val="24"/>
          <w:szCs w:val="24"/>
        </w:rPr>
      </w:pPr>
    </w:p>
    <w:p w:rsidR="001D38C2" w:rsidRDefault="001D38C2" w:rsidP="001D38C2">
      <w:pPr>
        <w:ind w:firstLine="567"/>
        <w:jc w:val="both"/>
        <w:rPr>
          <w:b/>
          <w:bCs/>
          <w:sz w:val="24"/>
          <w:szCs w:val="24"/>
        </w:rPr>
      </w:pPr>
    </w:p>
    <w:p w:rsidR="001D38C2" w:rsidRDefault="001D38C2" w:rsidP="001D38C2">
      <w:pPr>
        <w:ind w:firstLine="567"/>
        <w:jc w:val="both"/>
        <w:rPr>
          <w:b/>
          <w:bCs/>
          <w:sz w:val="24"/>
          <w:szCs w:val="24"/>
        </w:rPr>
      </w:pPr>
    </w:p>
    <w:p w:rsidR="001D38C2" w:rsidRDefault="001D38C2" w:rsidP="001D38C2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Раздел 5. Сведения о ценных бумагах</w:t>
      </w:r>
    </w:p>
    <w:p w:rsidR="001D38C2" w:rsidRDefault="001D38C2" w:rsidP="001D38C2">
      <w:pPr>
        <w:ind w:firstLine="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5.1. Акции и иное участие в коммерческих организациях и фондах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2977"/>
        <w:gridCol w:w="2126"/>
        <w:gridCol w:w="1288"/>
        <w:gridCol w:w="1300"/>
        <w:gridCol w:w="1948"/>
      </w:tblGrid>
      <w:tr w:rsidR="001D38C2" w:rsidTr="00626EFD">
        <w:tc>
          <w:tcPr>
            <w:tcW w:w="595" w:type="dxa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977" w:type="dxa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и организационно-правовая форма организации</w:t>
            </w:r>
            <w:r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126" w:type="dxa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Местонахождение организации </w:t>
            </w:r>
          </w:p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(адрес)</w:t>
            </w:r>
          </w:p>
        </w:tc>
        <w:tc>
          <w:tcPr>
            <w:tcW w:w="1288" w:type="dxa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Уставный капитал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rPr>
                <w:sz w:val="24"/>
                <w:szCs w:val="24"/>
              </w:rPr>
              <w:br/>
              <w:t>(руб.)</w:t>
            </w:r>
          </w:p>
        </w:tc>
        <w:tc>
          <w:tcPr>
            <w:tcW w:w="1300" w:type="dxa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участия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48" w:type="dxa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Основание участия</w:t>
            </w:r>
            <w:r>
              <w:rPr>
                <w:sz w:val="24"/>
                <w:szCs w:val="24"/>
                <w:vertAlign w:val="superscript"/>
              </w:rPr>
              <w:t>4</w:t>
            </w:r>
          </w:p>
        </w:tc>
      </w:tr>
      <w:tr w:rsidR="001D38C2" w:rsidRPr="0058631A" w:rsidTr="00626EFD">
        <w:tc>
          <w:tcPr>
            <w:tcW w:w="595" w:type="dxa"/>
          </w:tcPr>
          <w:p w:rsidR="001D38C2" w:rsidRPr="0058631A" w:rsidRDefault="001D38C2" w:rsidP="00626EFD">
            <w:pPr>
              <w:jc w:val="center"/>
            </w:pPr>
            <w:r w:rsidRPr="0058631A">
              <w:t>1</w:t>
            </w:r>
          </w:p>
        </w:tc>
        <w:tc>
          <w:tcPr>
            <w:tcW w:w="2977" w:type="dxa"/>
          </w:tcPr>
          <w:p w:rsidR="001D38C2" w:rsidRPr="0058631A" w:rsidRDefault="001D38C2" w:rsidP="00626EFD">
            <w:pPr>
              <w:jc w:val="center"/>
            </w:pPr>
            <w:r w:rsidRPr="0058631A">
              <w:t>2</w:t>
            </w:r>
          </w:p>
        </w:tc>
        <w:tc>
          <w:tcPr>
            <w:tcW w:w="2126" w:type="dxa"/>
          </w:tcPr>
          <w:p w:rsidR="001D38C2" w:rsidRPr="0058631A" w:rsidRDefault="001D38C2" w:rsidP="00626EFD">
            <w:pPr>
              <w:jc w:val="center"/>
            </w:pPr>
            <w:r w:rsidRPr="0058631A">
              <w:t>3</w:t>
            </w:r>
          </w:p>
        </w:tc>
        <w:tc>
          <w:tcPr>
            <w:tcW w:w="1288" w:type="dxa"/>
          </w:tcPr>
          <w:p w:rsidR="001D38C2" w:rsidRPr="0058631A" w:rsidRDefault="001D38C2" w:rsidP="00626EFD">
            <w:pPr>
              <w:jc w:val="center"/>
            </w:pPr>
            <w:r w:rsidRPr="0058631A">
              <w:t>4</w:t>
            </w:r>
          </w:p>
        </w:tc>
        <w:tc>
          <w:tcPr>
            <w:tcW w:w="1300" w:type="dxa"/>
          </w:tcPr>
          <w:p w:rsidR="001D38C2" w:rsidRPr="0058631A" w:rsidRDefault="001D38C2" w:rsidP="00626EFD">
            <w:pPr>
              <w:jc w:val="center"/>
            </w:pPr>
            <w:r w:rsidRPr="0058631A">
              <w:t>5</w:t>
            </w:r>
          </w:p>
        </w:tc>
        <w:tc>
          <w:tcPr>
            <w:tcW w:w="1948" w:type="dxa"/>
          </w:tcPr>
          <w:p w:rsidR="001D38C2" w:rsidRPr="0058631A" w:rsidRDefault="001D38C2" w:rsidP="00626EFD">
            <w:pPr>
              <w:jc w:val="center"/>
            </w:pPr>
            <w:r w:rsidRPr="0058631A">
              <w:t>6</w:t>
            </w:r>
          </w:p>
        </w:tc>
      </w:tr>
      <w:tr w:rsidR="001D38C2" w:rsidTr="00626EFD">
        <w:trPr>
          <w:trHeight w:val="404"/>
        </w:trPr>
        <w:tc>
          <w:tcPr>
            <w:tcW w:w="595" w:type="dxa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  <w:r>
              <w:t>ОАО «Медиум-консалтинг»</w:t>
            </w:r>
          </w:p>
        </w:tc>
        <w:tc>
          <w:tcPr>
            <w:tcW w:w="2126" w:type="dxa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  <w:r>
              <w:t>г. Москва, ул. Цветочная, д. 3</w:t>
            </w:r>
          </w:p>
        </w:tc>
        <w:tc>
          <w:tcPr>
            <w:tcW w:w="1288" w:type="dxa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  <w:r>
              <w:t>10 000</w:t>
            </w:r>
          </w:p>
        </w:tc>
        <w:tc>
          <w:tcPr>
            <w:tcW w:w="1300" w:type="dxa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  <w:r w:rsidRPr="0012783D">
              <w:t>20%,200</w:t>
            </w:r>
            <w:r>
              <w:t xml:space="preserve"> акций по 100 рублей каждая</w:t>
            </w:r>
          </w:p>
        </w:tc>
        <w:tc>
          <w:tcPr>
            <w:tcW w:w="1948" w:type="dxa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  <w:r>
              <w:t>Учредительный договор от 30.02.2009 № 30</w:t>
            </w:r>
          </w:p>
        </w:tc>
      </w:tr>
      <w:tr w:rsidR="001D38C2" w:rsidTr="00626EFD">
        <w:trPr>
          <w:trHeight w:val="409"/>
        </w:trPr>
        <w:tc>
          <w:tcPr>
            <w:tcW w:w="595" w:type="dxa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  <w:r>
              <w:t>ООО «Автохолдинг»</w:t>
            </w:r>
          </w:p>
        </w:tc>
        <w:tc>
          <w:tcPr>
            <w:tcW w:w="2126" w:type="dxa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  <w:r>
              <w:t>г. Мирный, ул. Советская, д. 23</w:t>
            </w:r>
          </w:p>
        </w:tc>
        <w:tc>
          <w:tcPr>
            <w:tcW w:w="1288" w:type="dxa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  <w:r>
              <w:t>10 000</w:t>
            </w:r>
          </w:p>
        </w:tc>
        <w:tc>
          <w:tcPr>
            <w:tcW w:w="1300" w:type="dxa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  <w:r>
              <w:t>50%</w:t>
            </w:r>
          </w:p>
        </w:tc>
        <w:tc>
          <w:tcPr>
            <w:tcW w:w="1948" w:type="dxa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  <w:r>
              <w:t>Договор купли-продажи (от 28.06.2010 № 27)</w:t>
            </w:r>
          </w:p>
        </w:tc>
      </w:tr>
      <w:tr w:rsidR="001D38C2" w:rsidTr="00626EFD">
        <w:trPr>
          <w:trHeight w:val="415"/>
        </w:trPr>
        <w:tc>
          <w:tcPr>
            <w:tcW w:w="595" w:type="dxa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8" w:type="dxa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48" w:type="dxa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</w:p>
        </w:tc>
      </w:tr>
    </w:tbl>
    <w:p w:rsidR="001D38C2" w:rsidRDefault="001D38C2" w:rsidP="001D38C2">
      <w:pPr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1D38C2" w:rsidRDefault="001D38C2" w:rsidP="001D38C2">
      <w:pPr>
        <w:ind w:firstLine="567"/>
        <w:jc w:val="both"/>
      </w:pPr>
      <w:r>
        <w:rPr>
          <w:vertAlign w:val="superscript"/>
        </w:rPr>
        <w:t>1</w:t>
      </w:r>
      <w:r>
        <w:t> Указываются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кооператив, фонд и другие).</w:t>
      </w:r>
    </w:p>
    <w:p w:rsidR="001D38C2" w:rsidRDefault="001D38C2" w:rsidP="001D38C2">
      <w:pPr>
        <w:ind w:firstLine="567"/>
        <w:jc w:val="both"/>
      </w:pPr>
      <w:r>
        <w:rPr>
          <w:vertAlign w:val="superscript"/>
        </w:rPr>
        <w:t>2</w:t>
      </w:r>
      <w:r>
        <w:t> 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1D38C2" w:rsidRDefault="001D38C2" w:rsidP="001D38C2">
      <w:pPr>
        <w:ind w:firstLine="567"/>
        <w:jc w:val="both"/>
      </w:pPr>
      <w:r>
        <w:rPr>
          <w:vertAlign w:val="superscript"/>
        </w:rPr>
        <w:t>3</w:t>
      </w:r>
      <w:r>
        <w:t xml:space="preserve"> Доля участия выражается в процентах от уставного капитала. </w:t>
      </w:r>
      <w:r w:rsidRPr="0012783D">
        <w:t>Для акционерных обществ указываются также номинальная стоимость и количество акций.</w:t>
      </w:r>
    </w:p>
    <w:p w:rsidR="001D38C2" w:rsidRDefault="001D38C2" w:rsidP="001D38C2">
      <w:pPr>
        <w:ind w:firstLine="567"/>
        <w:jc w:val="both"/>
      </w:pPr>
      <w:r>
        <w:rPr>
          <w:vertAlign w:val="superscript"/>
        </w:rPr>
        <w:t>4</w:t>
      </w:r>
      <w:r>
        <w:t xml:space="preserve"> Указываются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 </w:t>
      </w:r>
    </w:p>
    <w:p w:rsidR="001D38C2" w:rsidRPr="00497BC2" w:rsidRDefault="001D38C2" w:rsidP="001D38C2">
      <w:pPr>
        <w:ind w:firstLine="567"/>
        <w:jc w:val="both"/>
        <w:rPr>
          <w:b/>
          <w:bCs/>
          <w:sz w:val="10"/>
          <w:szCs w:val="24"/>
        </w:rPr>
      </w:pPr>
    </w:p>
    <w:p w:rsidR="001D38C2" w:rsidRDefault="001D38C2" w:rsidP="001D38C2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5.2. Иные ценные бумаги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2127"/>
        <w:gridCol w:w="2280"/>
        <w:gridCol w:w="1830"/>
        <w:gridCol w:w="1454"/>
        <w:gridCol w:w="1948"/>
      </w:tblGrid>
      <w:tr w:rsidR="001D38C2" w:rsidTr="00626EFD">
        <w:tc>
          <w:tcPr>
            <w:tcW w:w="595" w:type="dxa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127" w:type="dxa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ценной бумаги</w:t>
            </w:r>
            <w:r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280" w:type="dxa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Лицо, выпустившее ценную бумагу</w:t>
            </w:r>
          </w:p>
        </w:tc>
        <w:tc>
          <w:tcPr>
            <w:tcW w:w="1830" w:type="dxa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Номинальная величина обязательства</w:t>
            </w:r>
            <w:r>
              <w:rPr>
                <w:sz w:val="24"/>
                <w:szCs w:val="24"/>
              </w:rPr>
              <w:br/>
              <w:t>(руб.)</w:t>
            </w:r>
          </w:p>
        </w:tc>
        <w:tc>
          <w:tcPr>
            <w:tcW w:w="1454" w:type="dxa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Общее количество</w:t>
            </w:r>
          </w:p>
        </w:tc>
        <w:tc>
          <w:tcPr>
            <w:tcW w:w="1948" w:type="dxa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 стоимость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rPr>
                <w:sz w:val="24"/>
                <w:szCs w:val="24"/>
              </w:rPr>
              <w:br/>
              <w:t>(руб.)</w:t>
            </w:r>
          </w:p>
        </w:tc>
      </w:tr>
      <w:tr w:rsidR="001D38C2" w:rsidRPr="00825458" w:rsidTr="00626EFD">
        <w:tc>
          <w:tcPr>
            <w:tcW w:w="595" w:type="dxa"/>
          </w:tcPr>
          <w:p w:rsidR="001D38C2" w:rsidRPr="00825458" w:rsidRDefault="001D38C2" w:rsidP="00626EFD">
            <w:pPr>
              <w:jc w:val="center"/>
            </w:pPr>
            <w:r w:rsidRPr="00825458">
              <w:t>1</w:t>
            </w:r>
          </w:p>
        </w:tc>
        <w:tc>
          <w:tcPr>
            <w:tcW w:w="2127" w:type="dxa"/>
          </w:tcPr>
          <w:p w:rsidR="001D38C2" w:rsidRPr="00825458" w:rsidRDefault="001D38C2" w:rsidP="00626EFD">
            <w:pPr>
              <w:jc w:val="center"/>
            </w:pPr>
            <w:r w:rsidRPr="00825458">
              <w:t>2</w:t>
            </w:r>
          </w:p>
        </w:tc>
        <w:tc>
          <w:tcPr>
            <w:tcW w:w="2280" w:type="dxa"/>
          </w:tcPr>
          <w:p w:rsidR="001D38C2" w:rsidRPr="00825458" w:rsidRDefault="001D38C2" w:rsidP="00626EFD">
            <w:pPr>
              <w:jc w:val="center"/>
            </w:pPr>
            <w:r w:rsidRPr="00825458">
              <w:t>3</w:t>
            </w:r>
          </w:p>
        </w:tc>
        <w:tc>
          <w:tcPr>
            <w:tcW w:w="1830" w:type="dxa"/>
          </w:tcPr>
          <w:p w:rsidR="001D38C2" w:rsidRPr="00825458" w:rsidRDefault="001D38C2" w:rsidP="00626EFD">
            <w:pPr>
              <w:jc w:val="center"/>
            </w:pPr>
            <w:r w:rsidRPr="00825458">
              <w:t>4</w:t>
            </w:r>
          </w:p>
        </w:tc>
        <w:tc>
          <w:tcPr>
            <w:tcW w:w="1454" w:type="dxa"/>
          </w:tcPr>
          <w:p w:rsidR="001D38C2" w:rsidRPr="00825458" w:rsidRDefault="001D38C2" w:rsidP="00626EFD">
            <w:pPr>
              <w:jc w:val="center"/>
            </w:pPr>
            <w:r w:rsidRPr="00825458">
              <w:t>5</w:t>
            </w:r>
          </w:p>
        </w:tc>
        <w:tc>
          <w:tcPr>
            <w:tcW w:w="1948" w:type="dxa"/>
          </w:tcPr>
          <w:p w:rsidR="001D38C2" w:rsidRPr="00825458" w:rsidRDefault="001D38C2" w:rsidP="00626EFD">
            <w:pPr>
              <w:jc w:val="center"/>
            </w:pPr>
            <w:r w:rsidRPr="00825458">
              <w:t>6</w:t>
            </w:r>
          </w:p>
        </w:tc>
      </w:tr>
      <w:tr w:rsidR="001D38C2" w:rsidTr="00626EFD">
        <w:trPr>
          <w:trHeight w:val="336"/>
        </w:trPr>
        <w:tc>
          <w:tcPr>
            <w:tcW w:w="595" w:type="dxa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1D38C2" w:rsidRPr="00497BC2" w:rsidRDefault="001D38C2" w:rsidP="00626EF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Нет</w:t>
            </w:r>
          </w:p>
        </w:tc>
        <w:tc>
          <w:tcPr>
            <w:tcW w:w="2280" w:type="dxa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48" w:type="dxa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</w:p>
        </w:tc>
      </w:tr>
      <w:tr w:rsidR="001D38C2" w:rsidTr="00626EFD">
        <w:trPr>
          <w:trHeight w:val="410"/>
        </w:trPr>
        <w:tc>
          <w:tcPr>
            <w:tcW w:w="595" w:type="dxa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80" w:type="dxa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48" w:type="dxa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</w:p>
        </w:tc>
      </w:tr>
      <w:tr w:rsidR="001D38C2" w:rsidTr="00626EFD">
        <w:trPr>
          <w:trHeight w:val="415"/>
        </w:trPr>
        <w:tc>
          <w:tcPr>
            <w:tcW w:w="595" w:type="dxa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80" w:type="dxa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48" w:type="dxa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</w:p>
        </w:tc>
      </w:tr>
    </w:tbl>
    <w:p w:rsidR="001D38C2" w:rsidRDefault="001D38C2" w:rsidP="001D38C2">
      <w:pPr>
        <w:ind w:firstLine="567"/>
        <w:jc w:val="both"/>
        <w:rPr>
          <w:vertAlign w:val="superscript"/>
        </w:rPr>
      </w:pPr>
      <w:r>
        <w:rPr>
          <w:vertAlign w:val="superscript"/>
        </w:rPr>
        <w:t>__________________________________________</w:t>
      </w:r>
    </w:p>
    <w:p w:rsidR="001D38C2" w:rsidRDefault="001D38C2" w:rsidP="001D38C2">
      <w:pPr>
        <w:ind w:firstLine="567"/>
        <w:jc w:val="both"/>
      </w:pPr>
      <w:r>
        <w:rPr>
          <w:vertAlign w:val="superscript"/>
        </w:rPr>
        <w:t>1</w:t>
      </w:r>
      <w:r>
        <w:t> Указываются все ценные бумаги по видам (облигации, векселя и другие), за исключением акций, указанных в подразделе 5.1 «Акции и иное участие в коммерческих организациях и фондах».</w:t>
      </w:r>
    </w:p>
    <w:p w:rsidR="001D38C2" w:rsidRDefault="001D38C2" w:rsidP="001D38C2">
      <w:pPr>
        <w:ind w:firstLine="567"/>
        <w:jc w:val="both"/>
      </w:pPr>
      <w:r>
        <w:rPr>
          <w:vertAlign w:val="superscript"/>
        </w:rPr>
        <w:t>2</w:t>
      </w:r>
      <w:r>
        <w:t> Указывается общая стоимость ценных бумаг данного вида исходя из стоимости их приобретения (если ее нельзя определить –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p w:rsidR="001D38C2" w:rsidRDefault="001D38C2" w:rsidP="001D38C2">
      <w:pPr>
        <w:ind w:firstLine="567"/>
        <w:jc w:val="both"/>
        <w:rPr>
          <w:b/>
          <w:sz w:val="24"/>
          <w:szCs w:val="24"/>
        </w:rPr>
      </w:pPr>
    </w:p>
    <w:p w:rsidR="001D38C2" w:rsidRDefault="001D38C2" w:rsidP="001D38C2">
      <w:pPr>
        <w:ind w:firstLine="567"/>
        <w:jc w:val="both"/>
        <w:rPr>
          <w:sz w:val="24"/>
          <w:szCs w:val="24"/>
        </w:rPr>
      </w:pPr>
      <w:r>
        <w:rPr>
          <w:b/>
          <w:noProof/>
          <w:sz w:val="24"/>
          <w:szCs w:val="24"/>
        </w:rPr>
        <w:pict>
          <v:shape id="_x0000_s1027" type="#_x0000_t32" style="position:absolute;left:0;text-align:left;margin-left:394.85pt;margin-top:26.8pt;width:119.2pt;height:0;z-index:251660288" o:connectortype="straight"/>
        </w:pict>
      </w:r>
      <w:r w:rsidRPr="00342889">
        <w:rPr>
          <w:b/>
          <w:sz w:val="24"/>
          <w:szCs w:val="24"/>
        </w:rPr>
        <w:t>Итого по разделу 5</w:t>
      </w:r>
      <w:r>
        <w:rPr>
          <w:sz w:val="24"/>
          <w:szCs w:val="24"/>
        </w:rPr>
        <w:t xml:space="preserve"> “Сведения о ценных бумагах” суммарная декларированная стоимость ценных бумаг, включая доли участия в коммерческих организациях (руб.),  7000 </w:t>
      </w:r>
      <w:r w:rsidRPr="0012783D">
        <w:rPr>
          <w:sz w:val="24"/>
          <w:szCs w:val="24"/>
        </w:rPr>
        <w:t>руб.</w:t>
      </w:r>
    </w:p>
    <w:p w:rsidR="001D38C2" w:rsidRDefault="001D38C2" w:rsidP="001D38C2">
      <w:pPr>
        <w:ind w:firstLine="567"/>
        <w:jc w:val="both"/>
        <w:rPr>
          <w:b/>
          <w:bCs/>
          <w:sz w:val="24"/>
          <w:szCs w:val="24"/>
        </w:rPr>
      </w:pPr>
    </w:p>
    <w:p w:rsidR="001D38C2" w:rsidRDefault="001D38C2" w:rsidP="001D38C2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Раздел 6. Сведения об обязательствах имущественного характера</w:t>
      </w:r>
    </w:p>
    <w:p w:rsidR="001D38C2" w:rsidRDefault="001D38C2" w:rsidP="001D38C2">
      <w:pPr>
        <w:ind w:firstLine="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6.1. Объекты недвижимого имущества, находящиеся в пользовании</w:t>
      </w:r>
      <w:r>
        <w:rPr>
          <w:b/>
          <w:bCs/>
          <w:sz w:val="24"/>
          <w:szCs w:val="24"/>
          <w:vertAlign w:val="superscript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1701"/>
        <w:gridCol w:w="1985"/>
        <w:gridCol w:w="1984"/>
        <w:gridCol w:w="2552"/>
        <w:gridCol w:w="1417"/>
      </w:tblGrid>
      <w:tr w:rsidR="001D38C2" w:rsidTr="00626EFD">
        <w:tc>
          <w:tcPr>
            <w:tcW w:w="595" w:type="dxa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1701" w:type="dxa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имущества</w:t>
            </w:r>
            <w:r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985" w:type="dxa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и сроки пользования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84" w:type="dxa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Основание пользования</w:t>
            </w:r>
            <w:r>
              <w:rPr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2552" w:type="dxa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Местонахождение (адрес)</w:t>
            </w:r>
          </w:p>
        </w:tc>
        <w:tc>
          <w:tcPr>
            <w:tcW w:w="1417" w:type="dxa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</w:t>
            </w:r>
            <w:r>
              <w:rPr>
                <w:sz w:val="24"/>
                <w:szCs w:val="24"/>
              </w:rPr>
              <w:br/>
              <w:t>(кв. м)</w:t>
            </w:r>
          </w:p>
        </w:tc>
      </w:tr>
      <w:tr w:rsidR="001D38C2" w:rsidRPr="003A143F" w:rsidTr="00626EFD">
        <w:tc>
          <w:tcPr>
            <w:tcW w:w="595" w:type="dxa"/>
          </w:tcPr>
          <w:p w:rsidR="001D38C2" w:rsidRPr="003A143F" w:rsidRDefault="001D38C2" w:rsidP="00626EFD">
            <w:pPr>
              <w:jc w:val="center"/>
            </w:pPr>
            <w:r w:rsidRPr="003A143F">
              <w:t>1</w:t>
            </w:r>
          </w:p>
        </w:tc>
        <w:tc>
          <w:tcPr>
            <w:tcW w:w="1701" w:type="dxa"/>
          </w:tcPr>
          <w:p w:rsidR="001D38C2" w:rsidRPr="003A143F" w:rsidRDefault="001D38C2" w:rsidP="00626EFD">
            <w:pPr>
              <w:jc w:val="center"/>
            </w:pPr>
            <w:r w:rsidRPr="003A143F">
              <w:t>2</w:t>
            </w:r>
          </w:p>
        </w:tc>
        <w:tc>
          <w:tcPr>
            <w:tcW w:w="1985" w:type="dxa"/>
          </w:tcPr>
          <w:p w:rsidR="001D38C2" w:rsidRPr="003A143F" w:rsidRDefault="001D38C2" w:rsidP="00626EFD">
            <w:pPr>
              <w:jc w:val="center"/>
            </w:pPr>
            <w:r w:rsidRPr="003A143F">
              <w:t>3</w:t>
            </w:r>
          </w:p>
        </w:tc>
        <w:tc>
          <w:tcPr>
            <w:tcW w:w="1984" w:type="dxa"/>
          </w:tcPr>
          <w:p w:rsidR="001D38C2" w:rsidRPr="003A143F" w:rsidRDefault="001D38C2" w:rsidP="00626EFD">
            <w:pPr>
              <w:jc w:val="center"/>
            </w:pPr>
            <w:r w:rsidRPr="003A143F">
              <w:t>4</w:t>
            </w:r>
          </w:p>
        </w:tc>
        <w:tc>
          <w:tcPr>
            <w:tcW w:w="2552" w:type="dxa"/>
          </w:tcPr>
          <w:p w:rsidR="001D38C2" w:rsidRPr="003A143F" w:rsidRDefault="001D38C2" w:rsidP="00626EFD">
            <w:pPr>
              <w:jc w:val="center"/>
            </w:pPr>
            <w:r w:rsidRPr="003A143F">
              <w:t>5</w:t>
            </w:r>
          </w:p>
        </w:tc>
        <w:tc>
          <w:tcPr>
            <w:tcW w:w="1417" w:type="dxa"/>
          </w:tcPr>
          <w:p w:rsidR="001D38C2" w:rsidRPr="003A143F" w:rsidRDefault="001D38C2" w:rsidP="00626EFD">
            <w:pPr>
              <w:jc w:val="center"/>
            </w:pPr>
            <w:r w:rsidRPr="003A143F">
              <w:t>6</w:t>
            </w:r>
          </w:p>
        </w:tc>
      </w:tr>
      <w:tr w:rsidR="001D38C2" w:rsidTr="00626EFD">
        <w:trPr>
          <w:trHeight w:val="376"/>
        </w:trPr>
        <w:tc>
          <w:tcPr>
            <w:tcW w:w="595" w:type="dxa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1D38C2" w:rsidRPr="003A143F" w:rsidRDefault="001D38C2" w:rsidP="00626EFD">
            <w:pPr>
              <w:jc w:val="center"/>
              <w:rPr>
                <w:sz w:val="24"/>
                <w:szCs w:val="24"/>
              </w:rPr>
            </w:pPr>
            <w:r>
              <w:t>Квартира</w:t>
            </w:r>
          </w:p>
        </w:tc>
        <w:tc>
          <w:tcPr>
            <w:tcW w:w="1985" w:type="dxa"/>
          </w:tcPr>
          <w:p w:rsidR="001D38C2" w:rsidRPr="003A143F" w:rsidRDefault="001D38C2" w:rsidP="00626EFD">
            <w:pPr>
              <w:jc w:val="center"/>
              <w:rPr>
                <w:sz w:val="24"/>
                <w:szCs w:val="24"/>
              </w:rPr>
            </w:pPr>
            <w:r>
              <w:t>Бессрочное безвозмездное пользование</w:t>
            </w:r>
          </w:p>
        </w:tc>
        <w:tc>
          <w:tcPr>
            <w:tcW w:w="1984" w:type="dxa"/>
          </w:tcPr>
          <w:p w:rsidR="001D38C2" w:rsidRPr="003A143F" w:rsidRDefault="001D38C2" w:rsidP="00626EFD">
            <w:pPr>
              <w:jc w:val="center"/>
              <w:rPr>
                <w:sz w:val="24"/>
                <w:szCs w:val="24"/>
              </w:rPr>
            </w:pPr>
            <w:r>
              <w:t>Фактическое предоставление</w:t>
            </w:r>
          </w:p>
        </w:tc>
        <w:tc>
          <w:tcPr>
            <w:tcW w:w="2552" w:type="dxa"/>
          </w:tcPr>
          <w:p w:rsidR="001D38C2" w:rsidRPr="00117970" w:rsidRDefault="001D38C2" w:rsidP="00626EFD">
            <w:pPr>
              <w:jc w:val="center"/>
              <w:rPr>
                <w:b/>
                <w:sz w:val="24"/>
                <w:szCs w:val="24"/>
              </w:rPr>
            </w:pPr>
            <w:r>
              <w:t>119620, г. Новосибирск, Красный проспект, д. 90, корп. 2, кв. 40</w:t>
            </w:r>
          </w:p>
        </w:tc>
        <w:tc>
          <w:tcPr>
            <w:tcW w:w="1417" w:type="dxa"/>
          </w:tcPr>
          <w:p w:rsidR="001D38C2" w:rsidRPr="003A143F" w:rsidRDefault="001D38C2" w:rsidP="00626EFD">
            <w:pPr>
              <w:jc w:val="center"/>
              <w:rPr>
                <w:sz w:val="24"/>
                <w:szCs w:val="24"/>
              </w:rPr>
            </w:pPr>
            <w:r>
              <w:t>70</w:t>
            </w:r>
          </w:p>
        </w:tc>
      </w:tr>
      <w:tr w:rsidR="001D38C2" w:rsidTr="00626EFD">
        <w:trPr>
          <w:trHeight w:val="423"/>
        </w:trPr>
        <w:tc>
          <w:tcPr>
            <w:tcW w:w="595" w:type="dxa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1D38C2" w:rsidRPr="003A143F" w:rsidRDefault="001D38C2" w:rsidP="00626EFD">
            <w:pPr>
              <w:jc w:val="center"/>
              <w:rPr>
                <w:sz w:val="24"/>
                <w:szCs w:val="24"/>
              </w:rPr>
            </w:pPr>
            <w:r>
              <w:t>Квартира</w:t>
            </w:r>
          </w:p>
        </w:tc>
        <w:tc>
          <w:tcPr>
            <w:tcW w:w="1985" w:type="dxa"/>
          </w:tcPr>
          <w:p w:rsidR="001D38C2" w:rsidRPr="003A143F" w:rsidRDefault="001D38C2" w:rsidP="00626EFD">
            <w:pPr>
              <w:jc w:val="center"/>
              <w:rPr>
                <w:sz w:val="24"/>
                <w:szCs w:val="24"/>
              </w:rPr>
            </w:pPr>
            <w:r>
              <w:t>Безвозмездное пользование, на период действия служебного контракта (с 15.02.2011 по 15.02.2015)</w:t>
            </w:r>
          </w:p>
        </w:tc>
        <w:tc>
          <w:tcPr>
            <w:tcW w:w="1984" w:type="dxa"/>
          </w:tcPr>
          <w:p w:rsidR="001D38C2" w:rsidRPr="003A143F" w:rsidRDefault="001D38C2" w:rsidP="00626EFD">
            <w:pPr>
              <w:jc w:val="center"/>
              <w:rPr>
                <w:sz w:val="24"/>
                <w:szCs w:val="24"/>
              </w:rPr>
            </w:pPr>
            <w:r>
              <w:t>Фактическое предоставление</w:t>
            </w:r>
          </w:p>
        </w:tc>
        <w:tc>
          <w:tcPr>
            <w:tcW w:w="2552" w:type="dxa"/>
          </w:tcPr>
          <w:p w:rsidR="001D38C2" w:rsidRPr="003A143F" w:rsidRDefault="001D38C2" w:rsidP="00626EFD">
            <w:pPr>
              <w:jc w:val="center"/>
              <w:rPr>
                <w:sz w:val="24"/>
                <w:szCs w:val="24"/>
              </w:rPr>
            </w:pPr>
            <w:r>
              <w:t>Республика Армения, г. Ереван, Аршакуняц проспект, д. 15, кв. 25</w:t>
            </w:r>
          </w:p>
        </w:tc>
        <w:tc>
          <w:tcPr>
            <w:tcW w:w="1417" w:type="dxa"/>
          </w:tcPr>
          <w:p w:rsidR="001D38C2" w:rsidRPr="003A143F" w:rsidRDefault="001D38C2" w:rsidP="00626EFD">
            <w:pPr>
              <w:jc w:val="center"/>
              <w:rPr>
                <w:sz w:val="24"/>
                <w:szCs w:val="24"/>
              </w:rPr>
            </w:pPr>
            <w:r>
              <w:t>51</w:t>
            </w:r>
          </w:p>
        </w:tc>
      </w:tr>
      <w:tr w:rsidR="001D38C2" w:rsidRPr="00117970" w:rsidTr="00626EFD">
        <w:trPr>
          <w:trHeight w:val="460"/>
        </w:trPr>
        <w:tc>
          <w:tcPr>
            <w:tcW w:w="595" w:type="dxa"/>
          </w:tcPr>
          <w:p w:rsidR="001D38C2" w:rsidRPr="00117970" w:rsidRDefault="001D38C2" w:rsidP="00626EFD">
            <w:pPr>
              <w:jc w:val="center"/>
            </w:pPr>
            <w:r w:rsidRPr="00117970">
              <w:t>3</w:t>
            </w:r>
          </w:p>
        </w:tc>
        <w:tc>
          <w:tcPr>
            <w:tcW w:w="1701" w:type="dxa"/>
          </w:tcPr>
          <w:p w:rsidR="001D38C2" w:rsidRPr="00117970" w:rsidRDefault="001D38C2" w:rsidP="00626EFD">
            <w:pPr>
              <w:jc w:val="center"/>
            </w:pPr>
            <w:r w:rsidRPr="00117970">
              <w:t>Дачный дом</w:t>
            </w:r>
          </w:p>
        </w:tc>
        <w:tc>
          <w:tcPr>
            <w:tcW w:w="1985" w:type="dxa"/>
          </w:tcPr>
          <w:p w:rsidR="001D38C2" w:rsidRPr="00117970" w:rsidRDefault="001D38C2" w:rsidP="00626EFD">
            <w:pPr>
              <w:jc w:val="center"/>
            </w:pPr>
            <w:r w:rsidRPr="00117970">
              <w:t>Бессрочное безвозмездное пользование</w:t>
            </w:r>
          </w:p>
        </w:tc>
        <w:tc>
          <w:tcPr>
            <w:tcW w:w="1984" w:type="dxa"/>
          </w:tcPr>
          <w:p w:rsidR="001D38C2" w:rsidRPr="00117970" w:rsidRDefault="001D38C2" w:rsidP="00626EFD">
            <w:pPr>
              <w:jc w:val="center"/>
            </w:pPr>
            <w:r w:rsidRPr="00117970">
              <w:t>Фактическое предоставление</w:t>
            </w:r>
          </w:p>
        </w:tc>
        <w:tc>
          <w:tcPr>
            <w:tcW w:w="2552" w:type="dxa"/>
          </w:tcPr>
          <w:p w:rsidR="001D38C2" w:rsidRPr="00117970" w:rsidRDefault="001D38C2" w:rsidP="00626EFD">
            <w:pPr>
              <w:jc w:val="center"/>
            </w:pPr>
            <w:r w:rsidRPr="00117970">
              <w:t xml:space="preserve">Новосибирская обл., с. Довольное, СНТ «Довольный», ул. Центральная, 16 </w:t>
            </w:r>
          </w:p>
        </w:tc>
        <w:tc>
          <w:tcPr>
            <w:tcW w:w="1417" w:type="dxa"/>
          </w:tcPr>
          <w:p w:rsidR="001D38C2" w:rsidRPr="00117970" w:rsidRDefault="001D38C2" w:rsidP="00626EFD">
            <w:pPr>
              <w:jc w:val="center"/>
            </w:pPr>
            <w:r w:rsidRPr="00117970">
              <w:t>175</w:t>
            </w:r>
          </w:p>
        </w:tc>
      </w:tr>
    </w:tbl>
    <w:p w:rsidR="001D38C2" w:rsidRPr="00117970" w:rsidRDefault="001D38C2" w:rsidP="001D38C2">
      <w:r w:rsidRPr="00117970">
        <w:lastRenderedPageBreak/>
        <w:t>_________________</w:t>
      </w:r>
    </w:p>
    <w:p w:rsidR="001D38C2" w:rsidRDefault="001D38C2" w:rsidP="001D38C2">
      <w:pPr>
        <w:ind w:firstLine="567"/>
        <w:jc w:val="both"/>
      </w:pPr>
      <w:r>
        <w:rPr>
          <w:vertAlign w:val="superscript"/>
        </w:rPr>
        <w:t>1</w:t>
      </w:r>
      <w:r>
        <w:t> Указываются по состоянию на отчетную дату.</w:t>
      </w:r>
    </w:p>
    <w:p w:rsidR="001D38C2" w:rsidRDefault="001D38C2" w:rsidP="001D38C2">
      <w:pPr>
        <w:ind w:firstLine="567"/>
        <w:jc w:val="both"/>
      </w:pPr>
      <w:r>
        <w:rPr>
          <w:vertAlign w:val="superscript"/>
        </w:rPr>
        <w:t>2</w:t>
      </w:r>
      <w:r>
        <w:t> Указывается вид недвижимого имущества (земельный участок, жилой дом, дача и другие).</w:t>
      </w:r>
    </w:p>
    <w:p w:rsidR="001D38C2" w:rsidRDefault="001D38C2" w:rsidP="001D38C2">
      <w:pPr>
        <w:ind w:firstLine="567"/>
        <w:jc w:val="both"/>
      </w:pPr>
      <w:r>
        <w:rPr>
          <w:vertAlign w:val="superscript"/>
        </w:rPr>
        <w:t>3</w:t>
      </w:r>
      <w:r>
        <w:t> Указываются вид пользования (аренда, безвозмездное пользование и другие) и сроки пользования.</w:t>
      </w:r>
    </w:p>
    <w:p w:rsidR="001D38C2" w:rsidRDefault="001D38C2" w:rsidP="001D38C2">
      <w:pPr>
        <w:ind w:firstLine="567"/>
        <w:jc w:val="both"/>
      </w:pPr>
      <w:r>
        <w:rPr>
          <w:vertAlign w:val="superscript"/>
        </w:rPr>
        <w:t>4</w:t>
      </w:r>
      <w:r>
        <w:t xml:space="preserve"> Указываются основание пользования (договор, фактическое предоставление и другие), а также реквизиты (дата, номер) соответствующего договора или акта. </w:t>
      </w:r>
    </w:p>
    <w:p w:rsidR="001D38C2" w:rsidRDefault="001D38C2" w:rsidP="001D38C2">
      <w:pPr>
        <w:ind w:firstLine="567"/>
        <w:jc w:val="both"/>
        <w:rPr>
          <w:b/>
          <w:bCs/>
          <w:sz w:val="24"/>
          <w:szCs w:val="24"/>
        </w:rPr>
      </w:pPr>
    </w:p>
    <w:p w:rsidR="001D38C2" w:rsidRDefault="001D38C2" w:rsidP="001D38C2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6.2. Срочные обязательства финансового характера</w:t>
      </w:r>
      <w:r>
        <w:rPr>
          <w:b/>
          <w:bCs/>
          <w:sz w:val="24"/>
          <w:szCs w:val="24"/>
          <w:vertAlign w:val="superscript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1701"/>
        <w:gridCol w:w="1843"/>
        <w:gridCol w:w="1985"/>
        <w:gridCol w:w="2409"/>
        <w:gridCol w:w="1701"/>
      </w:tblGrid>
      <w:tr w:rsidR="001D38C2" w:rsidTr="00626EFD">
        <w:tc>
          <w:tcPr>
            <w:tcW w:w="595" w:type="dxa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1701" w:type="dxa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обязательства</w:t>
            </w:r>
            <w:r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43" w:type="dxa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Кредитор (должник)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85" w:type="dxa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Основание возникновения</w:t>
            </w:r>
            <w:r>
              <w:rPr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2409" w:type="dxa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Сумма обязательства/размер обязательства по состоянию на отчетную дату </w:t>
            </w:r>
            <w:r>
              <w:rPr>
                <w:sz w:val="24"/>
                <w:szCs w:val="24"/>
                <w:vertAlign w:val="superscript"/>
              </w:rPr>
              <w:t>5</w:t>
            </w:r>
            <w:r>
              <w:rPr>
                <w:sz w:val="24"/>
                <w:szCs w:val="24"/>
              </w:rPr>
              <w:t xml:space="preserve"> (руб.)</w:t>
            </w:r>
          </w:p>
        </w:tc>
        <w:tc>
          <w:tcPr>
            <w:tcW w:w="1701" w:type="dxa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Условия обязатель</w:t>
            </w:r>
            <w:r>
              <w:rPr>
                <w:sz w:val="24"/>
                <w:szCs w:val="24"/>
              </w:rPr>
              <w:softHyphen/>
              <w:t>ства</w:t>
            </w:r>
            <w:r>
              <w:rPr>
                <w:sz w:val="24"/>
                <w:szCs w:val="24"/>
                <w:vertAlign w:val="superscript"/>
              </w:rPr>
              <w:t>6</w:t>
            </w:r>
          </w:p>
        </w:tc>
      </w:tr>
      <w:tr w:rsidR="001D38C2" w:rsidRPr="00315151" w:rsidTr="00626EFD">
        <w:tc>
          <w:tcPr>
            <w:tcW w:w="595" w:type="dxa"/>
          </w:tcPr>
          <w:p w:rsidR="001D38C2" w:rsidRPr="00315151" w:rsidRDefault="001D38C2" w:rsidP="00626EFD">
            <w:pPr>
              <w:jc w:val="center"/>
            </w:pPr>
            <w:r w:rsidRPr="00315151">
              <w:t>1</w:t>
            </w:r>
          </w:p>
        </w:tc>
        <w:tc>
          <w:tcPr>
            <w:tcW w:w="1701" w:type="dxa"/>
          </w:tcPr>
          <w:p w:rsidR="001D38C2" w:rsidRPr="00315151" w:rsidRDefault="001D38C2" w:rsidP="00626EFD">
            <w:pPr>
              <w:jc w:val="center"/>
            </w:pPr>
            <w:r w:rsidRPr="00315151">
              <w:t>2</w:t>
            </w:r>
          </w:p>
        </w:tc>
        <w:tc>
          <w:tcPr>
            <w:tcW w:w="1843" w:type="dxa"/>
          </w:tcPr>
          <w:p w:rsidR="001D38C2" w:rsidRPr="00315151" w:rsidRDefault="001D38C2" w:rsidP="00626EFD">
            <w:pPr>
              <w:jc w:val="center"/>
            </w:pPr>
            <w:r w:rsidRPr="00315151">
              <w:t>3</w:t>
            </w:r>
          </w:p>
        </w:tc>
        <w:tc>
          <w:tcPr>
            <w:tcW w:w="1985" w:type="dxa"/>
          </w:tcPr>
          <w:p w:rsidR="001D38C2" w:rsidRPr="00315151" w:rsidRDefault="001D38C2" w:rsidP="00626EFD">
            <w:pPr>
              <w:jc w:val="center"/>
            </w:pPr>
            <w:r w:rsidRPr="00315151">
              <w:t>4</w:t>
            </w:r>
          </w:p>
        </w:tc>
        <w:tc>
          <w:tcPr>
            <w:tcW w:w="2409" w:type="dxa"/>
          </w:tcPr>
          <w:p w:rsidR="001D38C2" w:rsidRPr="00315151" w:rsidRDefault="001D38C2" w:rsidP="00626EFD">
            <w:pPr>
              <w:jc w:val="center"/>
            </w:pPr>
            <w:r w:rsidRPr="00315151">
              <w:t>5</w:t>
            </w:r>
          </w:p>
        </w:tc>
        <w:tc>
          <w:tcPr>
            <w:tcW w:w="1701" w:type="dxa"/>
          </w:tcPr>
          <w:p w:rsidR="001D38C2" w:rsidRPr="00315151" w:rsidRDefault="001D38C2" w:rsidP="00626EFD">
            <w:pPr>
              <w:jc w:val="center"/>
            </w:pPr>
            <w:r w:rsidRPr="00315151">
              <w:t>6</w:t>
            </w:r>
          </w:p>
        </w:tc>
      </w:tr>
      <w:tr w:rsidR="001D38C2" w:rsidTr="00626EFD">
        <w:trPr>
          <w:trHeight w:val="388"/>
        </w:trPr>
        <w:tc>
          <w:tcPr>
            <w:tcW w:w="595" w:type="dxa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  <w:r>
              <w:t>Кредит</w:t>
            </w:r>
          </w:p>
        </w:tc>
        <w:tc>
          <w:tcPr>
            <w:tcW w:w="1843" w:type="dxa"/>
          </w:tcPr>
          <w:p w:rsidR="001D38C2" w:rsidRDefault="001D38C2" w:rsidP="00626EFD">
            <w:pPr>
              <w:tabs>
                <w:tab w:val="left" w:pos="375"/>
              </w:tabs>
              <w:jc w:val="center"/>
              <w:rPr>
                <w:sz w:val="24"/>
                <w:szCs w:val="24"/>
              </w:rPr>
            </w:pPr>
            <w:r>
              <w:t>ОАО «Банк ВТБ 24», г. Новосибирск, ул. Кирова, д. 34</w:t>
            </w:r>
          </w:p>
        </w:tc>
        <w:tc>
          <w:tcPr>
            <w:tcW w:w="1985" w:type="dxa"/>
          </w:tcPr>
          <w:p w:rsidR="001D38C2" w:rsidRDefault="001D38C2" w:rsidP="00626EFD">
            <w:pPr>
              <w:widowControl w:val="0"/>
              <w:adjustRightInd w:val="0"/>
              <w:jc w:val="center"/>
            </w:pPr>
            <w:r>
              <w:t>Договор</w:t>
            </w:r>
          </w:p>
          <w:p w:rsidR="001D38C2" w:rsidRPr="00117970" w:rsidRDefault="001D38C2" w:rsidP="00626EFD">
            <w:pPr>
              <w:jc w:val="center"/>
              <w:rPr>
                <w:sz w:val="24"/>
                <w:szCs w:val="24"/>
              </w:rPr>
            </w:pPr>
            <w:r>
              <w:t>от 20.12.2008 № 207</w:t>
            </w:r>
          </w:p>
        </w:tc>
        <w:tc>
          <w:tcPr>
            <w:tcW w:w="2409" w:type="dxa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  <w:r>
              <w:t>500 000/100 000</w:t>
            </w:r>
          </w:p>
        </w:tc>
        <w:tc>
          <w:tcPr>
            <w:tcW w:w="1701" w:type="dxa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  <w:r>
              <w:t>17%</w:t>
            </w:r>
          </w:p>
        </w:tc>
      </w:tr>
      <w:tr w:rsidR="001D38C2" w:rsidTr="00626EFD">
        <w:trPr>
          <w:trHeight w:val="436"/>
        </w:trPr>
        <w:tc>
          <w:tcPr>
            <w:tcW w:w="595" w:type="dxa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</w:t>
            </w:r>
          </w:p>
        </w:tc>
        <w:tc>
          <w:tcPr>
            <w:tcW w:w="1701" w:type="dxa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</w:p>
        </w:tc>
      </w:tr>
      <w:tr w:rsidR="001D38C2" w:rsidTr="00626EFD">
        <w:trPr>
          <w:trHeight w:val="426"/>
        </w:trPr>
        <w:tc>
          <w:tcPr>
            <w:tcW w:w="595" w:type="dxa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</w:t>
            </w:r>
          </w:p>
        </w:tc>
        <w:tc>
          <w:tcPr>
            <w:tcW w:w="1701" w:type="dxa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</w:p>
        </w:tc>
      </w:tr>
    </w:tbl>
    <w:p w:rsidR="001D38C2" w:rsidRDefault="001D38C2" w:rsidP="001D38C2">
      <w:pPr>
        <w:ind w:firstLine="567"/>
        <w:rPr>
          <w:sz w:val="24"/>
          <w:szCs w:val="24"/>
        </w:rPr>
      </w:pPr>
    </w:p>
    <w:p w:rsidR="001D38C2" w:rsidRDefault="001D38C2" w:rsidP="001D38C2">
      <w:pPr>
        <w:ind w:firstLine="567"/>
        <w:rPr>
          <w:sz w:val="24"/>
          <w:szCs w:val="24"/>
        </w:rPr>
      </w:pPr>
      <w:r>
        <w:rPr>
          <w:sz w:val="24"/>
          <w:szCs w:val="24"/>
        </w:rPr>
        <w:t>Достоверность и полноту настоящих сведений подтверждаю.</w:t>
      </w:r>
    </w:p>
    <w:p w:rsidR="001D38C2" w:rsidRDefault="001D38C2" w:rsidP="001D38C2">
      <w:pPr>
        <w:ind w:firstLine="567"/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87"/>
        <w:gridCol w:w="567"/>
        <w:gridCol w:w="284"/>
        <w:gridCol w:w="1842"/>
        <w:gridCol w:w="426"/>
        <w:gridCol w:w="550"/>
        <w:gridCol w:w="283"/>
        <w:gridCol w:w="6095"/>
      </w:tblGrid>
      <w:tr w:rsidR="001D38C2" w:rsidTr="00626EFD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38C2" w:rsidRDefault="001D38C2" w:rsidP="00626E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38C2" w:rsidRDefault="001D38C2" w:rsidP="00626E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38C2" w:rsidRDefault="001D38C2" w:rsidP="00626EF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D38C2" w:rsidRDefault="001D38C2" w:rsidP="00626EFD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D38C2" w:rsidRDefault="001D38C2" w:rsidP="00626EFD">
            <w:pPr>
              <w:jc w:val="center"/>
              <w:rPr>
                <w:sz w:val="24"/>
                <w:szCs w:val="24"/>
              </w:rPr>
            </w:pPr>
          </w:p>
        </w:tc>
      </w:tr>
      <w:tr w:rsidR="001D38C2" w:rsidTr="00626EFD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:rsidR="001D38C2" w:rsidRDefault="001D38C2" w:rsidP="00626EFD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D38C2" w:rsidRDefault="001D38C2" w:rsidP="00626EFD"/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D38C2" w:rsidRDefault="001D38C2" w:rsidP="00626EFD"/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1D38C2" w:rsidRDefault="001D38C2" w:rsidP="00626EFD"/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1D38C2" w:rsidRDefault="001D38C2" w:rsidP="00626EFD"/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</w:tcPr>
          <w:p w:rsidR="001D38C2" w:rsidRDefault="001D38C2" w:rsidP="00626EFD"/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1D38C2" w:rsidRDefault="001D38C2" w:rsidP="00626EFD"/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1D38C2" w:rsidRDefault="001D38C2" w:rsidP="00626EFD">
            <w:pPr>
              <w:jc w:val="center"/>
            </w:pPr>
            <w:r>
              <w:t>(подпись лица, представляющего сведения)</w:t>
            </w:r>
          </w:p>
        </w:tc>
      </w:tr>
    </w:tbl>
    <w:p w:rsidR="001D38C2" w:rsidRDefault="001D38C2" w:rsidP="001D38C2">
      <w:pPr>
        <w:spacing w:before="240"/>
        <w:rPr>
          <w:sz w:val="24"/>
          <w:szCs w:val="24"/>
        </w:rPr>
      </w:pPr>
    </w:p>
    <w:p w:rsidR="001D38C2" w:rsidRDefault="001D38C2" w:rsidP="001D38C2">
      <w:pPr>
        <w:pBdr>
          <w:top w:val="single" w:sz="4" w:space="1" w:color="auto"/>
        </w:pBdr>
        <w:jc w:val="center"/>
      </w:pPr>
      <w:r>
        <w:t>(Ф.И.О. и подпись лица, принявшего справку)</w:t>
      </w:r>
    </w:p>
    <w:p w:rsidR="001D38C2" w:rsidRDefault="001D38C2" w:rsidP="001D38C2">
      <w:pPr>
        <w:pBdr>
          <w:top w:val="single" w:sz="4" w:space="1" w:color="auto"/>
        </w:pBdr>
        <w:jc w:val="center"/>
      </w:pPr>
    </w:p>
    <w:p w:rsidR="001D38C2" w:rsidRDefault="001D38C2" w:rsidP="001D38C2">
      <w:pPr>
        <w:pBdr>
          <w:top w:val="single" w:sz="4" w:space="1" w:color="auto"/>
        </w:pBdr>
      </w:pPr>
    </w:p>
    <w:p w:rsidR="001D38C2" w:rsidRDefault="001D38C2" w:rsidP="001D38C2">
      <w:pPr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1D38C2" w:rsidRDefault="001D38C2" w:rsidP="001D38C2">
      <w:pPr>
        <w:ind w:firstLine="567"/>
        <w:jc w:val="both"/>
      </w:pPr>
      <w:r>
        <w:rPr>
          <w:vertAlign w:val="superscript"/>
        </w:rPr>
        <w:t>1</w:t>
      </w:r>
      <w:r>
        <w:t> Указываются имеющиеся на отчетную дату срочные обязательства финансового характера на сумму, равную или превышающую 500 000 рублей, кредитором или должником по которым является лицо, сведения об обязательствах которого представляются.</w:t>
      </w:r>
    </w:p>
    <w:p w:rsidR="001D38C2" w:rsidRDefault="001D38C2" w:rsidP="001D38C2">
      <w:pPr>
        <w:ind w:firstLine="567"/>
        <w:jc w:val="both"/>
      </w:pPr>
      <w:r>
        <w:rPr>
          <w:vertAlign w:val="superscript"/>
        </w:rPr>
        <w:t>2</w:t>
      </w:r>
      <w:r>
        <w:t> Указывается существо обязательства (заем, кредит и другие).</w:t>
      </w:r>
    </w:p>
    <w:p w:rsidR="001D38C2" w:rsidRDefault="001D38C2" w:rsidP="001D38C2">
      <w:pPr>
        <w:ind w:firstLine="567"/>
        <w:jc w:val="both"/>
      </w:pPr>
      <w:r>
        <w:rPr>
          <w:vertAlign w:val="superscript"/>
        </w:rPr>
        <w:t>3</w:t>
      </w:r>
      <w:r>
        <w:t> Указывается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1D38C2" w:rsidRDefault="001D38C2" w:rsidP="001D38C2">
      <w:pPr>
        <w:ind w:firstLine="567"/>
        <w:jc w:val="both"/>
      </w:pPr>
      <w:r>
        <w:rPr>
          <w:vertAlign w:val="superscript"/>
        </w:rPr>
        <w:t>4</w:t>
      </w:r>
      <w:r>
        <w:t> Указываются основание возникновения обязательства (договор, передача денег или имущества и другие), а также реквизиты (дата, номер) соответствующего договора или акта.</w:t>
      </w:r>
    </w:p>
    <w:p w:rsidR="001D38C2" w:rsidRDefault="001D38C2" w:rsidP="001D38C2">
      <w:pPr>
        <w:ind w:firstLine="567"/>
        <w:jc w:val="both"/>
      </w:pPr>
      <w:r>
        <w:rPr>
          <w:vertAlign w:val="superscript"/>
        </w:rPr>
        <w:t>5</w:t>
      </w:r>
      <w:r>
        <w:t> Указывается сумма основного обязательства (без суммы процентов) и размер обязательства по состоянию на отчетную дату. Для обязательств, выраженных в иностранной валюте, сумма указывается в рублях по курсу Банка России на отчетную дату.</w:t>
      </w:r>
    </w:p>
    <w:p w:rsidR="001D38C2" w:rsidRDefault="001D38C2" w:rsidP="001D38C2">
      <w:pPr>
        <w:ind w:firstLine="567"/>
        <w:jc w:val="both"/>
      </w:pPr>
      <w:r>
        <w:rPr>
          <w:vertAlign w:val="superscript"/>
        </w:rPr>
        <w:t>6</w:t>
      </w:r>
      <w:r>
        <w:t> Указываются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поручительства.</w:t>
      </w:r>
    </w:p>
    <w:p w:rsidR="001D38C2" w:rsidRDefault="001D38C2" w:rsidP="001D38C2">
      <w:pPr>
        <w:rPr>
          <w:sz w:val="24"/>
          <w:szCs w:val="24"/>
        </w:rPr>
      </w:pPr>
    </w:p>
    <w:p w:rsidR="00C5416B" w:rsidRDefault="00C5416B"/>
    <w:sectPr w:rsidR="00C5416B" w:rsidSect="00317294">
      <w:headerReference w:type="default" r:id="rId9"/>
      <w:pgSz w:w="11906" w:h="16838"/>
      <w:pgMar w:top="397" w:right="680" w:bottom="284" w:left="1021" w:header="397" w:footer="397" w:gutter="0"/>
      <w:cols w:space="709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7FD6" w:rsidRDefault="00957FD6" w:rsidP="001D38C2">
      <w:r>
        <w:separator/>
      </w:r>
    </w:p>
  </w:endnote>
  <w:endnote w:type="continuationSeparator" w:id="0">
    <w:p w:rsidR="00957FD6" w:rsidRDefault="00957FD6" w:rsidP="001D38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7FD6" w:rsidRDefault="00957FD6" w:rsidP="001D38C2">
      <w:r>
        <w:separator/>
      </w:r>
    </w:p>
  </w:footnote>
  <w:footnote w:type="continuationSeparator" w:id="0">
    <w:p w:rsidR="00957FD6" w:rsidRDefault="00957FD6" w:rsidP="001D38C2">
      <w:r>
        <w:continuationSeparator/>
      </w:r>
    </w:p>
  </w:footnote>
  <w:footnote w:id="1">
    <w:p w:rsidR="001D38C2" w:rsidRDefault="001D38C2" w:rsidP="001D38C2">
      <w:pPr>
        <w:pStyle w:val="a5"/>
        <w:ind w:firstLine="567"/>
        <w:jc w:val="both"/>
      </w:pPr>
      <w:r w:rsidRPr="00497BC2">
        <w:rPr>
          <w:rStyle w:val="a7"/>
        </w:rPr>
        <w:footnoteRef/>
      </w:r>
      <w:r>
        <w:t xml:space="preserve"> Заполняется собственноручно или с использованием специализированного программного обеспечения в порядке, установленном нормативными правовыми актами Российской Федерации.</w:t>
      </w:r>
    </w:p>
  </w:footnote>
  <w:footnote w:id="2">
    <w:p w:rsidR="001D38C2" w:rsidRDefault="001D38C2" w:rsidP="001D38C2">
      <w:pPr>
        <w:pStyle w:val="a5"/>
        <w:ind w:firstLine="567"/>
        <w:jc w:val="both"/>
      </w:pPr>
      <w:r w:rsidRPr="00497BC2">
        <w:rPr>
          <w:rStyle w:val="a7"/>
        </w:rPr>
        <w:footnoteRef/>
      </w:r>
      <w:r>
        <w:t xml:space="preserve"> </w:t>
      </w:r>
      <w:r w:rsidRPr="00F16EFE">
        <w:t>Сведения представляются лицом, замещающим должность, осуществление полномочий по которой влечет за собой обязанность представлять такие сведения (гражданином, претендующим на замещение такой должности), отдельно на себя, на супругу (супруга) и на каждого несовершеннолетнего ребенка.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0AE6" w:rsidRDefault="00957FD6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D38C2">
      <w:rPr>
        <w:noProof/>
      </w:rPr>
      <w:t>2</w:t>
    </w:r>
    <w:r>
      <w:fldChar w:fldCharType="end"/>
    </w:r>
  </w:p>
  <w:p w:rsidR="004F0AE6" w:rsidRDefault="00957FD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D38C2"/>
    <w:rsid w:val="001D38C2"/>
    <w:rsid w:val="00957FD6"/>
    <w:rsid w:val="00C541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27"/>
        <o:r id="V:Rule2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8C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D38C2"/>
    <w:pPr>
      <w:tabs>
        <w:tab w:val="center" w:pos="4153"/>
        <w:tab w:val="right" w:pos="8306"/>
      </w:tabs>
    </w:pPr>
    <w:rPr>
      <w:lang/>
    </w:rPr>
  </w:style>
  <w:style w:type="character" w:customStyle="1" w:styleId="a4">
    <w:name w:val="Верхний колонтитул Знак"/>
    <w:basedOn w:val="a0"/>
    <w:link w:val="a3"/>
    <w:uiPriority w:val="99"/>
    <w:rsid w:val="001D38C2"/>
    <w:rPr>
      <w:rFonts w:ascii="Times New Roman" w:eastAsia="Times New Roman" w:hAnsi="Times New Roman" w:cs="Times New Roman"/>
      <w:sz w:val="20"/>
      <w:szCs w:val="20"/>
      <w:lang/>
    </w:rPr>
  </w:style>
  <w:style w:type="paragraph" w:styleId="a5">
    <w:name w:val="footnote text"/>
    <w:basedOn w:val="a"/>
    <w:link w:val="a6"/>
    <w:uiPriority w:val="99"/>
    <w:semiHidden/>
    <w:unhideWhenUsed/>
    <w:rsid w:val="001D38C2"/>
    <w:rPr>
      <w:lang/>
    </w:rPr>
  </w:style>
  <w:style w:type="character" w:customStyle="1" w:styleId="a6">
    <w:name w:val="Текст сноски Знак"/>
    <w:basedOn w:val="a0"/>
    <w:link w:val="a5"/>
    <w:uiPriority w:val="99"/>
    <w:semiHidden/>
    <w:rsid w:val="001D38C2"/>
    <w:rPr>
      <w:rFonts w:ascii="Times New Roman" w:eastAsia="Times New Roman" w:hAnsi="Times New Roman" w:cs="Times New Roman"/>
      <w:sz w:val="20"/>
      <w:szCs w:val="20"/>
      <w:lang/>
    </w:rPr>
  </w:style>
  <w:style w:type="character" w:styleId="a7">
    <w:name w:val="footnote reference"/>
    <w:uiPriority w:val="99"/>
    <w:semiHidden/>
    <w:unhideWhenUsed/>
    <w:rsid w:val="001D38C2"/>
    <w:rPr>
      <w:vertAlign w:val="superscript"/>
    </w:rPr>
  </w:style>
  <w:style w:type="character" w:customStyle="1" w:styleId="a8">
    <w:name w:val="Гипертекстовая ссылка"/>
    <w:uiPriority w:val="99"/>
    <w:rsid w:val="001D38C2"/>
    <w:rPr>
      <w:rFonts w:cs="Times New Roman"/>
      <w:color w:val="106BBE"/>
    </w:rPr>
  </w:style>
  <w:style w:type="paragraph" w:customStyle="1" w:styleId="ConsPlusNonformat">
    <w:name w:val="ConsPlusNonformat"/>
    <w:rsid w:val="001D38C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D38C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D38C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ext.document.kremlin.ru/document?id=70272954&amp;sub=41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text.document.kremlin.ru/document?id=70171682&amp;sub=3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2152</Words>
  <Characters>12270</Characters>
  <Application>Microsoft Office Word</Application>
  <DocSecurity>0</DocSecurity>
  <Lines>102</Lines>
  <Paragraphs>28</Paragraphs>
  <ScaleCrop>false</ScaleCrop>
  <Company/>
  <LinksUpToDate>false</LinksUpToDate>
  <CharactersWithSpaces>14394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2019-02-15T01:49:00Z</dcterms:created>
  <dcterms:modified xsi:type="dcterms:W3CDTF">2019-02-15T01:49:00Z</dcterms:modified>
</cp:coreProperties>
</file>